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51" w:rsidRPr="008A7DCC" w:rsidRDefault="008A7DCC" w:rsidP="007F0551">
      <w:pPr>
        <w:rPr>
          <w:b/>
          <w:color w:val="0070C0"/>
          <w:sz w:val="24"/>
          <w:szCs w:val="24"/>
        </w:rPr>
      </w:pPr>
      <w:r w:rsidRPr="008A7DCC">
        <w:rPr>
          <w:rFonts w:eastAsia="Times New Roman" w:cstheme="minorHAnsi"/>
          <w:b/>
          <w:color w:val="0070C0"/>
          <w:kern w:val="36"/>
          <w:sz w:val="24"/>
          <w:szCs w:val="24"/>
          <w:lang w:eastAsia="pl-PL"/>
        </w:rPr>
        <w:t>BIBLIOTEKA PUBLICZNA M. ST. WARSZAWY IM. JULIANA URSYNA NIEMCEWICZA W</w:t>
      </w:r>
      <w:r w:rsidRPr="008A7DCC">
        <w:rPr>
          <w:rFonts w:eastAsia="Times New Roman" w:cstheme="minorHAnsi"/>
          <w:b/>
          <w:color w:val="0070C0"/>
          <w:kern w:val="36"/>
          <w:sz w:val="24"/>
          <w:szCs w:val="24"/>
          <w:lang w:eastAsia="pl-PL"/>
        </w:rPr>
        <w:t xml:space="preserve"> DZIELNICY URSYNÓW, </w:t>
      </w:r>
      <w:r w:rsidR="007F0551" w:rsidRPr="008A7DCC">
        <w:rPr>
          <w:b/>
          <w:color w:val="0070C0"/>
          <w:sz w:val="24"/>
          <w:szCs w:val="24"/>
        </w:rPr>
        <w:t xml:space="preserve">BIBLIOTEKA DLA DZIECI </w:t>
      </w:r>
      <w:r w:rsidR="004A761B" w:rsidRPr="008A7DCC">
        <w:rPr>
          <w:b/>
          <w:color w:val="0070C0"/>
          <w:sz w:val="24"/>
          <w:szCs w:val="24"/>
        </w:rPr>
        <w:t xml:space="preserve">I MŁODZIEŻY </w:t>
      </w:r>
      <w:r w:rsidR="007F0551" w:rsidRPr="008A7DCC">
        <w:rPr>
          <w:b/>
          <w:color w:val="0070C0"/>
          <w:sz w:val="24"/>
          <w:szCs w:val="24"/>
        </w:rPr>
        <w:t>NR 9</w:t>
      </w:r>
      <w:r w:rsidR="007F0551" w:rsidRPr="008A7DCC">
        <w:rPr>
          <w:b/>
          <w:color w:val="0070C0"/>
          <w:sz w:val="24"/>
          <w:szCs w:val="24"/>
        </w:rPr>
        <w:tab/>
      </w:r>
    </w:p>
    <w:p w:rsidR="007F0551" w:rsidRPr="002A559F" w:rsidRDefault="007F0551" w:rsidP="009E4F14">
      <w:pPr>
        <w:spacing w:after="0" w:line="240" w:lineRule="auto"/>
        <w:rPr>
          <w:rFonts w:cstheme="minorHAnsi"/>
        </w:rPr>
      </w:pPr>
      <w:r w:rsidRPr="002A559F">
        <w:rPr>
          <w:rFonts w:cstheme="minorHAnsi"/>
        </w:rPr>
        <w:t>ul. Barwna 8, 02-780 Warszawa</w:t>
      </w:r>
    </w:p>
    <w:p w:rsidR="007F0551" w:rsidRPr="002A559F" w:rsidRDefault="007F0551" w:rsidP="009E4F14">
      <w:pPr>
        <w:spacing w:after="0" w:line="240" w:lineRule="auto"/>
        <w:rPr>
          <w:rFonts w:cstheme="minorHAnsi"/>
        </w:rPr>
      </w:pPr>
      <w:r w:rsidRPr="002A559F">
        <w:rPr>
          <w:rFonts w:cstheme="minorHAnsi"/>
        </w:rPr>
        <w:t>http://www.ursynoteka.pl</w:t>
      </w:r>
    </w:p>
    <w:p w:rsidR="007F0551" w:rsidRPr="002A559F" w:rsidRDefault="004A761B" w:rsidP="009E4F14">
      <w:pPr>
        <w:spacing w:after="0" w:line="240" w:lineRule="auto"/>
        <w:rPr>
          <w:rFonts w:cstheme="minorHAnsi"/>
        </w:rPr>
      </w:pPr>
      <w:r w:rsidRPr="002A559F">
        <w:rPr>
          <w:rFonts w:cstheme="minorHAnsi"/>
        </w:rPr>
        <w:t>22 641-03-26</w:t>
      </w:r>
    </w:p>
    <w:p w:rsidR="007F0551" w:rsidRPr="002A559F" w:rsidRDefault="00A017FA" w:rsidP="009E4F14">
      <w:pPr>
        <w:spacing w:after="0" w:line="240" w:lineRule="auto"/>
        <w:rPr>
          <w:rStyle w:val="Hipercze"/>
          <w:rFonts w:cstheme="minorHAnsi"/>
        </w:rPr>
      </w:pPr>
      <w:hyperlink r:id="rId5" w:history="1">
        <w:r w:rsidR="009E4F14" w:rsidRPr="002A559F">
          <w:rPr>
            <w:rStyle w:val="Hipercze"/>
            <w:rFonts w:cstheme="minorHAnsi"/>
          </w:rPr>
          <w:t>bd9@ursynoteka.pl</w:t>
        </w:r>
      </w:hyperlink>
    </w:p>
    <w:p w:rsidR="007E114E" w:rsidRPr="002A559F" w:rsidRDefault="007E114E" w:rsidP="009E4F14">
      <w:pPr>
        <w:spacing w:after="0" w:line="240" w:lineRule="auto"/>
        <w:rPr>
          <w:rFonts w:cstheme="minorHAnsi"/>
        </w:rPr>
      </w:pPr>
    </w:p>
    <w:p w:rsidR="007F5BE9" w:rsidRPr="002A559F" w:rsidRDefault="007F5BE9" w:rsidP="007F5BE9">
      <w:pPr>
        <w:spacing w:after="240" w:line="240" w:lineRule="auto"/>
        <w:rPr>
          <w:rFonts w:eastAsia="Times New Roman" w:cstheme="minorHAnsi"/>
          <w:color w:val="444444"/>
          <w:lang w:eastAsia="pl-PL"/>
        </w:rPr>
      </w:pPr>
      <w:r w:rsidRPr="002A559F">
        <w:rPr>
          <w:rFonts w:eastAsia="Times New Roman" w:cstheme="minorHAnsi"/>
          <w:color w:val="444444"/>
          <w:lang w:eastAsia="pl-PL"/>
        </w:rPr>
        <w:t>pon. - wt. 12:00 - 18:00; śr. 11:00 - 15:00; czw. - pt. 12:00 - 18:00</w:t>
      </w:r>
    </w:p>
    <w:p w:rsidR="009E4F14" w:rsidRPr="002A559F" w:rsidRDefault="009E4F14" w:rsidP="009E4F14">
      <w:pPr>
        <w:spacing w:after="0" w:line="240" w:lineRule="auto"/>
        <w:rPr>
          <w:rFonts w:cstheme="minorHAnsi"/>
        </w:rPr>
      </w:pPr>
    </w:p>
    <w:p w:rsidR="007F0551" w:rsidRPr="002A559F" w:rsidRDefault="007F0551" w:rsidP="007F0551">
      <w:pPr>
        <w:rPr>
          <w:rFonts w:cstheme="minorHAnsi"/>
        </w:rPr>
      </w:pPr>
      <w:r w:rsidRPr="002A559F">
        <w:rPr>
          <w:rFonts w:cstheme="minorHAnsi"/>
        </w:rPr>
        <w:t>Wejście główne do placówki znajduje się na parterze w 3-piętrowym budynku wielorodzinnym przy ul. Barwnej 8. Drzwi wejściowe metalowo-szklane, jednoskrzydłowe, otwierane na zewnątrz znajdują się od ul. Barwnej i prowadzi do nich 7 stopni z podjazdem. Po lewej stronie od wejścia</w:t>
      </w:r>
      <w:r w:rsidR="00826C68" w:rsidRPr="002A559F">
        <w:rPr>
          <w:rFonts w:cstheme="minorHAnsi"/>
        </w:rPr>
        <w:t xml:space="preserve"> znajduje się </w:t>
      </w:r>
      <w:proofErr w:type="spellStart"/>
      <w:r w:rsidR="00826C68" w:rsidRPr="002A559F">
        <w:rPr>
          <w:rFonts w:cstheme="minorHAnsi"/>
        </w:rPr>
        <w:t>bibliobox</w:t>
      </w:r>
      <w:proofErr w:type="spellEnd"/>
      <w:r w:rsidR="00826C68" w:rsidRPr="002A559F">
        <w:rPr>
          <w:rFonts w:cstheme="minorHAnsi"/>
        </w:rPr>
        <w:t>. R</w:t>
      </w:r>
      <w:r w:rsidRPr="002A559F">
        <w:rPr>
          <w:rFonts w:cstheme="minorHAnsi"/>
        </w:rPr>
        <w:t>ecepcja i informacja przy wejściu. Bariery architektoniczne. Personel pomocny.</w:t>
      </w:r>
    </w:p>
    <w:p w:rsidR="00286041" w:rsidRPr="002A559F" w:rsidRDefault="00286041" w:rsidP="00286041">
      <w:pPr>
        <w:rPr>
          <w:rFonts w:cstheme="minorHAnsi"/>
          <w:b/>
          <w:color w:val="2E74B5" w:themeColor="accent1" w:themeShade="BF"/>
        </w:rPr>
      </w:pPr>
      <w:r w:rsidRPr="002A559F">
        <w:rPr>
          <w:rFonts w:cstheme="minorHAnsi"/>
          <w:b/>
          <w:color w:val="2E74B5" w:themeColor="accent1" w:themeShade="BF"/>
        </w:rPr>
        <w:t>Podstawowe informacje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Wejście przystosowane dla osób niedowidzących i niewidomych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Wejście dobrze oświetlone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Pomoc, recepcja, informacja w pobliżu wejścia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826C68" w:rsidRPr="002A559F">
        <w:rPr>
          <w:rFonts w:cstheme="minorHAnsi"/>
        </w:rPr>
        <w:t xml:space="preserve"> Drzwi szklane</w:t>
      </w:r>
      <w:r w:rsidR="00286041" w:rsidRPr="002A559F">
        <w:rPr>
          <w:rFonts w:cstheme="minorHAnsi"/>
        </w:rPr>
        <w:t xml:space="preserve"> </w:t>
      </w:r>
      <w:r w:rsidR="00087685">
        <w:rPr>
          <w:rFonts w:cstheme="minorHAnsi"/>
        </w:rPr>
        <w:t xml:space="preserve">i </w:t>
      </w:r>
      <w:r w:rsidR="00286041" w:rsidRPr="002A559F">
        <w:rPr>
          <w:rFonts w:cstheme="minorHAnsi"/>
        </w:rPr>
        <w:t>z tworzywa sztucznego oznaczone kontrastowo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Możliwość wejścia z psem asystującym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Nad wejściem nie ma głośników systemu naprowadzającego dźwiękowo osoby niewidome i </w:t>
      </w:r>
    </w:p>
    <w:p w:rsidR="00286041" w:rsidRPr="002A559F" w:rsidRDefault="00286041" w:rsidP="00286041">
      <w:pPr>
        <w:rPr>
          <w:rFonts w:cstheme="minorHAnsi"/>
        </w:rPr>
      </w:pPr>
      <w:r w:rsidRPr="002A559F">
        <w:rPr>
          <w:rFonts w:cstheme="minorHAnsi"/>
        </w:rPr>
        <w:t>słabowidzące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W budynku nie ma oznaczeń w alfabecie Braille’a ani oznaczeń kontrastowych lub w druku </w:t>
      </w:r>
    </w:p>
    <w:p w:rsidR="00286041" w:rsidRPr="002A559F" w:rsidRDefault="00286041" w:rsidP="00286041">
      <w:pPr>
        <w:rPr>
          <w:rFonts w:cstheme="minorHAnsi"/>
        </w:rPr>
      </w:pPr>
      <w:r w:rsidRPr="002A559F">
        <w:rPr>
          <w:rFonts w:cstheme="minorHAnsi"/>
        </w:rPr>
        <w:t>powiększonym dla osób niewidomych i słabowidzących</w:t>
      </w:r>
    </w:p>
    <w:p w:rsidR="00286041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Nie ma możliwości skorzystania z bezpłatnych usług tłumacza migowego na miejscu lub on-line </w:t>
      </w:r>
    </w:p>
    <w:p w:rsidR="00B65099" w:rsidRPr="002A559F" w:rsidRDefault="00B65099" w:rsidP="00B65099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2A559F">
        <w:rPr>
          <w:rFonts w:cstheme="minorHAnsi"/>
        </w:rPr>
        <w:t>Dostępne z pomocą dla osób poruszających się na wózkach</w:t>
      </w:r>
    </w:p>
    <w:p w:rsidR="00B65099" w:rsidRPr="002A559F" w:rsidRDefault="00B65099" w:rsidP="00B65099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2A559F">
        <w:rPr>
          <w:rFonts w:cstheme="minorHAnsi"/>
        </w:rPr>
        <w:t>Dostępne dla osób niesłyszących i niedosłyszących</w:t>
      </w:r>
    </w:p>
    <w:p w:rsidR="00B65099" w:rsidRPr="002A559F" w:rsidRDefault="00B65099" w:rsidP="00286041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2A559F">
        <w:rPr>
          <w:rFonts w:cstheme="minorHAnsi"/>
        </w:rPr>
        <w:t>Nie wszystkie pomieszczenia dostępne dla osób poruszających się na wózkach</w:t>
      </w:r>
      <w:bookmarkStart w:id="0" w:name="_GoBack"/>
      <w:bookmarkEnd w:id="0"/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</w:t>
      </w:r>
      <w:proofErr w:type="spellStart"/>
      <w:r w:rsidR="00286041" w:rsidRPr="002A559F">
        <w:rPr>
          <w:rFonts w:cstheme="minorHAnsi"/>
        </w:rPr>
        <w:t>Bibliobox</w:t>
      </w:r>
      <w:proofErr w:type="spellEnd"/>
      <w:r w:rsidR="00286041" w:rsidRPr="002A559F">
        <w:rPr>
          <w:rFonts w:cstheme="minorHAnsi"/>
        </w:rPr>
        <w:t xml:space="preserve"> - możliwość zwrócenia książki do skrzynki, codzienne sprawdzanie skrzynki przez </w:t>
      </w:r>
    </w:p>
    <w:p w:rsidR="00286041" w:rsidRPr="002A559F" w:rsidRDefault="00286041" w:rsidP="00286041">
      <w:pPr>
        <w:rPr>
          <w:rFonts w:cstheme="minorHAnsi"/>
        </w:rPr>
      </w:pPr>
      <w:r w:rsidRPr="002A559F">
        <w:rPr>
          <w:rFonts w:cstheme="minorHAnsi"/>
        </w:rPr>
        <w:t>pracowników.</w:t>
      </w:r>
    </w:p>
    <w:p w:rsidR="00286041" w:rsidRPr="002A559F" w:rsidRDefault="00286041" w:rsidP="00286041">
      <w:pPr>
        <w:rPr>
          <w:rFonts w:cstheme="minorHAnsi"/>
          <w:b/>
          <w:color w:val="0070C0"/>
        </w:rPr>
      </w:pPr>
      <w:r w:rsidRPr="002A559F">
        <w:rPr>
          <w:rFonts w:cstheme="minorHAnsi"/>
          <w:b/>
          <w:color w:val="0070C0"/>
        </w:rPr>
        <w:t>Dojazd, komunikacja</w:t>
      </w:r>
    </w:p>
    <w:p w:rsidR="00286041" w:rsidRPr="002A559F" w:rsidRDefault="00286041" w:rsidP="00286041">
      <w:pPr>
        <w:rPr>
          <w:rFonts w:cstheme="minorHAnsi"/>
        </w:rPr>
      </w:pPr>
      <w:r w:rsidRPr="002A559F">
        <w:rPr>
          <w:rFonts w:cstheme="minorHAnsi"/>
        </w:rPr>
        <w:t>Autobus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Przystanek autobusowy Pięciolinii 01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Odległość przystanku autobusowego od budynku: 200 m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Trzeba przekroczyć jezdnię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Sygnalizacja świetlna z sygnałem dźwiękowym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lastRenderedPageBreak/>
        <w:t>-</w:t>
      </w:r>
      <w:r w:rsidR="00286041" w:rsidRPr="002A559F">
        <w:rPr>
          <w:rFonts w:cstheme="minorHAnsi"/>
        </w:rPr>
        <w:t xml:space="preserve"> Są przeszkody na drodze (np. słupki, nierówny chodnik, źle zaparkowane samochody, wysokie </w:t>
      </w:r>
    </w:p>
    <w:p w:rsidR="00286041" w:rsidRPr="002A559F" w:rsidRDefault="00286041" w:rsidP="00286041">
      <w:pPr>
        <w:rPr>
          <w:rFonts w:cstheme="minorHAnsi"/>
        </w:rPr>
      </w:pPr>
      <w:r w:rsidRPr="002A559F">
        <w:rPr>
          <w:rFonts w:cstheme="minorHAnsi"/>
        </w:rPr>
        <w:t>krawężniki, zwężenia chodnika)</w:t>
      </w:r>
    </w:p>
    <w:p w:rsidR="00286041" w:rsidRPr="002A559F" w:rsidRDefault="00286041" w:rsidP="00286041">
      <w:pPr>
        <w:rPr>
          <w:rFonts w:cstheme="minorHAnsi"/>
          <w:b/>
          <w:color w:val="0070C0"/>
        </w:rPr>
      </w:pPr>
      <w:r w:rsidRPr="002A559F">
        <w:rPr>
          <w:rFonts w:cstheme="minorHAnsi"/>
          <w:b/>
          <w:color w:val="0070C0"/>
        </w:rPr>
        <w:t>Parking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Ogólnodostępne miejsca parkingowe</w:t>
      </w:r>
    </w:p>
    <w:p w:rsidR="00286041" w:rsidRPr="002A559F" w:rsidRDefault="00286041" w:rsidP="00286041">
      <w:pPr>
        <w:rPr>
          <w:rFonts w:cstheme="minorHAnsi"/>
          <w:b/>
          <w:color w:val="0070C0"/>
        </w:rPr>
      </w:pPr>
      <w:r w:rsidRPr="002A559F">
        <w:rPr>
          <w:rFonts w:cstheme="minorHAnsi"/>
          <w:b/>
          <w:color w:val="0070C0"/>
        </w:rPr>
        <w:t>Wejście główne, dojście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 xml:space="preserve">- </w:t>
      </w:r>
      <w:r w:rsidR="00286041" w:rsidRPr="002A559F">
        <w:rPr>
          <w:rFonts w:cstheme="minorHAnsi"/>
        </w:rPr>
        <w:t>Rampa i schody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Podjazd dla wózków przy schodach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Liczba stopni do pokonania: 8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Liczba stopni przed wejściem głównym: 8, schody proste, wyłożone płytkami, bez odblasku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Liczba stopni za wejściem głównym: 0</w:t>
      </w:r>
    </w:p>
    <w:p w:rsidR="00286041" w:rsidRPr="002A559F" w:rsidRDefault="00286041" w:rsidP="00286041">
      <w:pPr>
        <w:rPr>
          <w:rFonts w:cstheme="minorHAnsi"/>
        </w:rPr>
      </w:pPr>
      <w:r w:rsidRPr="002A559F">
        <w:rPr>
          <w:rFonts w:cstheme="minorHAnsi"/>
        </w:rPr>
        <w:t>Drzwi wejściowe do budynku</w:t>
      </w:r>
      <w:r w:rsidR="009E4F14" w:rsidRPr="002A559F">
        <w:rPr>
          <w:rFonts w:cstheme="minorHAnsi"/>
        </w:rPr>
        <w:t>: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Szerokość drzwi: 90 cm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Jednoskrzydłowe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Otwierane na zewnątrz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Szkło i tworzywo sztuczne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Przestrzeń komunikacyjna budynku jest wolna od barier poziomych i pionowych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>-</w:t>
      </w:r>
      <w:r w:rsidR="00286041" w:rsidRPr="002A559F">
        <w:rPr>
          <w:rFonts w:cstheme="minorHAnsi"/>
        </w:rPr>
        <w:t xml:space="preserve"> Rozwiązania architektoniczne w budynku umożliwiają dostęp do wszystkich pomieszczeń</w:t>
      </w:r>
    </w:p>
    <w:p w:rsidR="00286041" w:rsidRPr="002A559F" w:rsidRDefault="005C6205" w:rsidP="00286041">
      <w:pPr>
        <w:rPr>
          <w:rFonts w:cstheme="minorHAnsi"/>
        </w:rPr>
      </w:pPr>
      <w:r w:rsidRPr="002A559F">
        <w:rPr>
          <w:rFonts w:cstheme="minorHAnsi"/>
        </w:rPr>
        <w:t xml:space="preserve">- </w:t>
      </w:r>
      <w:r w:rsidR="00286041" w:rsidRPr="002A559F">
        <w:rPr>
          <w:rFonts w:cstheme="minorHAnsi"/>
        </w:rPr>
        <w:t>Toalety ogólnodostępne</w:t>
      </w:r>
    </w:p>
    <w:p w:rsidR="00286041" w:rsidRPr="002A559F" w:rsidRDefault="00286041" w:rsidP="00286041">
      <w:pPr>
        <w:rPr>
          <w:rFonts w:cstheme="minorHAnsi"/>
        </w:rPr>
      </w:pPr>
    </w:p>
    <w:sectPr w:rsidR="00286041" w:rsidRPr="002A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77B36AB6"/>
    <w:multiLevelType w:val="hybridMultilevel"/>
    <w:tmpl w:val="2E52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84"/>
    <w:rsid w:val="00087685"/>
    <w:rsid w:val="00185AD5"/>
    <w:rsid w:val="00286041"/>
    <w:rsid w:val="002A559F"/>
    <w:rsid w:val="004A761B"/>
    <w:rsid w:val="005C6205"/>
    <w:rsid w:val="007E114E"/>
    <w:rsid w:val="007F0551"/>
    <w:rsid w:val="007F5BE9"/>
    <w:rsid w:val="00826C68"/>
    <w:rsid w:val="008A7DCC"/>
    <w:rsid w:val="009E4F14"/>
    <w:rsid w:val="00A017FA"/>
    <w:rsid w:val="00B65099"/>
    <w:rsid w:val="00E0752C"/>
    <w:rsid w:val="00F1120B"/>
    <w:rsid w:val="00F5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133F"/>
  <w15:chartTrackingRefBased/>
  <w15:docId w15:val="{060DDF1F-8143-4162-B370-7A925057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2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4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d9@ursynote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Antolak</dc:creator>
  <cp:keywords/>
  <dc:description/>
  <cp:lastModifiedBy>Joanna Antolak</cp:lastModifiedBy>
  <cp:revision>16</cp:revision>
  <dcterms:created xsi:type="dcterms:W3CDTF">2023-05-23T10:36:00Z</dcterms:created>
  <dcterms:modified xsi:type="dcterms:W3CDTF">2023-06-20T09:38:00Z</dcterms:modified>
</cp:coreProperties>
</file>