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50" w:rsidRDefault="00533650" w:rsidP="00533650">
      <w:pPr>
        <w:jc w:val="center"/>
      </w:pPr>
      <w:r>
        <w:t xml:space="preserve">Regulamin konkursu literackiego pt. </w:t>
      </w:r>
      <w:r w:rsidRPr="00AA5CF1">
        <w:t>„Opowieść niesamowita”</w:t>
      </w:r>
    </w:p>
    <w:p w:rsidR="00533650" w:rsidRDefault="00533650" w:rsidP="00533650">
      <w:pPr>
        <w:jc w:val="center"/>
      </w:pPr>
      <w:r>
        <w:t xml:space="preserve">Biblioteki Publicznej im. Juliana Ursyna Niemcewicza </w:t>
      </w:r>
      <w:r w:rsidRPr="005C2B8A">
        <w:t>w Dzielnicy Ursynów</w:t>
      </w:r>
      <w:r>
        <w:t xml:space="preserve"> m.st. Warszawy </w:t>
      </w:r>
    </w:p>
    <w:p w:rsidR="00533650" w:rsidRDefault="00533650" w:rsidP="00533650">
      <w:pPr>
        <w:jc w:val="center"/>
      </w:pPr>
    </w:p>
    <w:p w:rsidR="00533650" w:rsidRDefault="00533650" w:rsidP="00533650">
      <w:pPr>
        <w:jc w:val="center"/>
      </w:pPr>
      <w:r>
        <w:t>POSTANOWIENIA OGÓLNE</w:t>
      </w:r>
    </w:p>
    <w:p w:rsidR="00533650" w:rsidRPr="00D527D1" w:rsidRDefault="00533650" w:rsidP="00533650">
      <w:pPr>
        <w:jc w:val="center"/>
      </w:pPr>
      <w:r w:rsidRPr="00D527D1">
        <w:t xml:space="preserve">§ </w:t>
      </w:r>
      <w:r>
        <w:t>1</w:t>
      </w:r>
      <w:r w:rsidRPr="00D527D1">
        <w:t>.</w:t>
      </w:r>
    </w:p>
    <w:p w:rsidR="00533650" w:rsidRPr="007933A8" w:rsidRDefault="00533650" w:rsidP="00533650">
      <w:pPr>
        <w:jc w:val="both"/>
      </w:pPr>
      <w:r w:rsidRPr="007933A8">
        <w:t xml:space="preserve">1. Organizatorem konkursu literackiego pt. </w:t>
      </w:r>
      <w:r w:rsidRPr="007933A8">
        <w:rPr>
          <w:b/>
        </w:rPr>
        <w:t>„Opowieść niesamowita”</w:t>
      </w:r>
      <w:r w:rsidRPr="007933A8">
        <w:t xml:space="preserve"> (dalej Konkurs), jest Biblioteka Publiczna im. Juliana Ursyna </w:t>
      </w:r>
      <w:r w:rsidRPr="005C2B8A">
        <w:t>Niemcewicza w Dzielnicy Ursynów</w:t>
      </w:r>
      <w:r w:rsidRPr="007933A8">
        <w:t xml:space="preserve"> m.st. Warszawy (dalej Bibliotek</w:t>
      </w:r>
      <w:r>
        <w:t>ą</w:t>
      </w:r>
      <w:r w:rsidRPr="007933A8">
        <w:t>)</w:t>
      </w:r>
      <w:r>
        <w:t>.</w:t>
      </w:r>
    </w:p>
    <w:p w:rsidR="00533650" w:rsidRPr="007933A8" w:rsidRDefault="00533650" w:rsidP="00533650">
      <w:pPr>
        <w:jc w:val="both"/>
      </w:pPr>
      <w:r w:rsidRPr="007933A8">
        <w:t>2. Konkurs organizowany jest w związku z działaniami promocyjnymi Biblioteki, mającymi na celu popularyzację czytelnictwa oraz tożsamości lokalnej wśród mieszkańców Ursynowa z okazji 200.</w:t>
      </w:r>
      <w:r>
        <w:t xml:space="preserve"> </w:t>
      </w:r>
      <w:proofErr w:type="spellStart"/>
      <w:r w:rsidRPr="007933A8">
        <w:t>lecia</w:t>
      </w:r>
      <w:proofErr w:type="spellEnd"/>
      <w:r w:rsidRPr="007933A8">
        <w:t xml:space="preserve"> nabycia majątku </w:t>
      </w:r>
      <w:proofErr w:type="spellStart"/>
      <w:r w:rsidRPr="007933A8">
        <w:t>Ursinów</w:t>
      </w:r>
      <w:proofErr w:type="spellEnd"/>
      <w:r w:rsidRPr="007933A8">
        <w:t xml:space="preserve"> pod ówczesną Warszawą  przez patrona Biblioteki.</w:t>
      </w:r>
    </w:p>
    <w:p w:rsidR="00533650" w:rsidRPr="007933A8" w:rsidRDefault="00533650" w:rsidP="00533650">
      <w:pPr>
        <w:jc w:val="both"/>
      </w:pPr>
      <w:r w:rsidRPr="007933A8">
        <w:t xml:space="preserve">3. Konkurs ma na celu wyłonienie </w:t>
      </w:r>
      <w:r>
        <w:t xml:space="preserve">do </w:t>
      </w:r>
      <w:r w:rsidRPr="007933A8">
        <w:t xml:space="preserve">10. najlepszych, autorskich  opowiadań, które zostaną opublikowane na portalu </w:t>
      </w:r>
      <w:hyperlink r:id="rId4" w:history="1">
        <w:r w:rsidRPr="007933A8">
          <w:rPr>
            <w:rStyle w:val="Hipercze"/>
            <w:color w:val="auto"/>
            <w:u w:val="none"/>
          </w:rPr>
          <w:t>www.ursynoteka.pl</w:t>
        </w:r>
      </w:hyperlink>
      <w:r>
        <w:t xml:space="preserve">, </w:t>
      </w:r>
      <w:r w:rsidRPr="007933A8">
        <w:t>nagrane przez profesjonalnych aktorów celem przygotowania, wydania i nieodpłatnego udostępniania audiobooka</w:t>
      </w:r>
      <w:r>
        <w:t>.</w:t>
      </w:r>
    </w:p>
    <w:p w:rsidR="00533650" w:rsidRPr="007933A8" w:rsidRDefault="00533650" w:rsidP="00533650">
      <w:pPr>
        <w:jc w:val="both"/>
      </w:pPr>
    </w:p>
    <w:p w:rsidR="00533650" w:rsidRPr="007933A8" w:rsidRDefault="00533650" w:rsidP="00533650">
      <w:pPr>
        <w:ind w:left="2832" w:firstLine="708"/>
        <w:jc w:val="both"/>
      </w:pPr>
      <w:r w:rsidRPr="007933A8">
        <w:t>§ 2. DEFINICJE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Definicje, które zostały użyte w niniejszym Regulaminie oznaczają: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a) Regulamin – Regulamin Konkursu</w:t>
      </w:r>
      <w:r>
        <w:t>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 xml:space="preserve">b) Konkurs </w:t>
      </w:r>
      <w:r>
        <w:t>–</w:t>
      </w:r>
      <w:r w:rsidRPr="007933A8">
        <w:t xml:space="preserve"> Konkurs</w:t>
      </w:r>
      <w:r>
        <w:t xml:space="preserve"> literacki pt. </w:t>
      </w:r>
      <w:r w:rsidRPr="00AA5CF1">
        <w:t>„Opowieść niesamowita”</w:t>
      </w:r>
      <w:r w:rsidRPr="007933A8">
        <w:t xml:space="preserve"> organizowany przez Bibliotekę;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c) Organizator – Biblioteka;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d) Praca konkursowa – autorskie opowiadanie realizujące zadanie konkursowe;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 xml:space="preserve">e) Uczestnik – </w:t>
      </w:r>
      <w:r w:rsidRPr="005C2B8A">
        <w:t>osoba pełnoletnia biorąca</w:t>
      </w:r>
      <w:r w:rsidRPr="007933A8">
        <w:t xml:space="preserve"> samodzielny </w:t>
      </w:r>
      <w:r>
        <w:t xml:space="preserve">lub zespołowy </w:t>
      </w:r>
      <w:r w:rsidRPr="007933A8">
        <w:t>udział w Konkursie;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f) Zespół Literacki – zespół złożony</w:t>
      </w:r>
      <w:r>
        <w:t xml:space="preserve"> z dwóch </w:t>
      </w:r>
      <w:r w:rsidRPr="005C2B8A">
        <w:t>osób pełnoletnich biorących</w:t>
      </w:r>
      <w:r w:rsidRPr="007933A8">
        <w:t xml:space="preserve"> udział w Konkursie.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g) Jury – komisja konkursowa składająca się z przedstawicieli Organizatora i  osób  zaproszonych do Jury przez Organizatora;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h) Laureaci – Uczestnicy lub Zespoły Literackie będący autorami trzech zwycięskich w Konkursie prac literackich;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i) Wyróżnieni - Uczestnicy lub Zespoły Literackie będący autorami siedmiu wyróżn</w:t>
      </w:r>
      <w:r>
        <w:t>ionych prac;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>j) Formularz zgłoszeniowy – druk przygotowany przez Organizatora, stanowiący integralną całość wraz z nadesłaną Pracą konkursową;</w:t>
      </w:r>
    </w:p>
    <w:p w:rsidR="00533650" w:rsidRPr="007933A8" w:rsidRDefault="00533650" w:rsidP="00533650">
      <w:pPr>
        <w:spacing w:after="0" w:line="276" w:lineRule="auto"/>
        <w:jc w:val="both"/>
      </w:pPr>
      <w:r w:rsidRPr="007933A8">
        <w:t xml:space="preserve">k) </w:t>
      </w:r>
      <w:r>
        <w:t xml:space="preserve">Umowa – </w:t>
      </w:r>
      <w:r w:rsidRPr="007933A8">
        <w:t>umowa pomiędzy Laureatami Konkursu lub Wyróżnionymi a Organizatorem                                   o przeniesienie całości autorskich praw majątkowych do zwycięskiej lub wyróżnionej pracy                                w Konkursie.</w:t>
      </w:r>
    </w:p>
    <w:p w:rsidR="00533650" w:rsidRPr="007933A8" w:rsidRDefault="00533650" w:rsidP="00533650">
      <w:pPr>
        <w:spacing w:after="0" w:line="276" w:lineRule="auto"/>
        <w:jc w:val="both"/>
      </w:pPr>
    </w:p>
    <w:p w:rsidR="00533650" w:rsidRPr="007933A8" w:rsidRDefault="00533650" w:rsidP="00533650">
      <w:pPr>
        <w:spacing w:after="0" w:line="360" w:lineRule="auto"/>
        <w:jc w:val="both"/>
      </w:pPr>
      <w:r w:rsidRPr="007933A8">
        <w:t xml:space="preserve">                                           § 3. WARUNKI UCZESTNICTWA W KONKURSIE</w:t>
      </w:r>
    </w:p>
    <w:p w:rsidR="00533650" w:rsidRPr="007933A8" w:rsidRDefault="00533650" w:rsidP="00533650">
      <w:pPr>
        <w:spacing w:after="0" w:line="360" w:lineRule="auto"/>
        <w:jc w:val="both"/>
      </w:pPr>
      <w:r w:rsidRPr="007933A8">
        <w:t>1. Konkurs ma charakter otwarty, lecz z zastrzeżeniem, że dedykowany jest osobom pełnoletnim.</w:t>
      </w:r>
    </w:p>
    <w:p w:rsidR="00533650" w:rsidRPr="007933A8" w:rsidRDefault="00533650" w:rsidP="00533650">
      <w:pPr>
        <w:spacing w:after="0" w:line="360" w:lineRule="auto"/>
        <w:jc w:val="both"/>
      </w:pPr>
      <w:r w:rsidRPr="007933A8">
        <w:t>2. Udział w Konkursie jest bezpłatny i dobrowolny.</w:t>
      </w:r>
    </w:p>
    <w:p w:rsidR="00533650" w:rsidRPr="007933A8" w:rsidRDefault="00533650" w:rsidP="00533650">
      <w:pPr>
        <w:spacing w:after="0" w:line="360" w:lineRule="auto"/>
        <w:jc w:val="both"/>
      </w:pPr>
      <w:r w:rsidRPr="007933A8">
        <w:t xml:space="preserve">3. Konkurs skierowany jest </w:t>
      </w:r>
      <w:r w:rsidRPr="005C2B8A">
        <w:t>do osób pełnoletnich, a praca konkurs</w:t>
      </w:r>
      <w:r w:rsidRPr="007933A8">
        <w:t xml:space="preserve">owa może być wynikiem pracy indywidualnej lub wspólnej </w:t>
      </w:r>
      <w:r>
        <w:t xml:space="preserve">dwóch </w:t>
      </w:r>
      <w:r w:rsidRPr="007933A8">
        <w:t xml:space="preserve">osób, tzw. Zespołu Literackiego. </w:t>
      </w:r>
    </w:p>
    <w:p w:rsidR="00533650" w:rsidRDefault="00533650" w:rsidP="00533650">
      <w:pPr>
        <w:spacing w:after="0" w:line="360" w:lineRule="auto"/>
        <w:jc w:val="both"/>
      </w:pPr>
      <w:r>
        <w:lastRenderedPageBreak/>
        <w:t xml:space="preserve">4. Zadaniem konkursowym jest dokończenie fragmentu opowiadania, który znajduje się w </w:t>
      </w:r>
      <w:r w:rsidRPr="00806E4A">
        <w:t>dołączon</w:t>
      </w:r>
      <w:r>
        <w:t xml:space="preserve">ym i edytowalnym pliku tekstowym </w:t>
      </w:r>
      <w:r w:rsidRPr="00806E4A">
        <w:t xml:space="preserve">do niniejszego </w:t>
      </w:r>
      <w:r>
        <w:t>R</w:t>
      </w:r>
      <w:r w:rsidRPr="00806E4A">
        <w:t xml:space="preserve">egulaminu </w:t>
      </w:r>
      <w:r>
        <w:t>(</w:t>
      </w:r>
      <w:r w:rsidRPr="00806E4A">
        <w:t>Załącznik nr 1</w:t>
      </w:r>
      <w:r>
        <w:t>),</w:t>
      </w:r>
      <w:r w:rsidRPr="00806E4A">
        <w:t xml:space="preserve">  </w:t>
      </w:r>
      <w:r>
        <w:t xml:space="preserve">o pewnej przygodzie, która przydarzyła się  J. U. Niemcewiczowi w jego majątku zwanym </w:t>
      </w:r>
      <w:proofErr w:type="spellStart"/>
      <w:r>
        <w:t>Ursinów</w:t>
      </w:r>
      <w:proofErr w:type="spellEnd"/>
      <w:r>
        <w:t xml:space="preserve">. </w:t>
      </w:r>
    </w:p>
    <w:p w:rsidR="00533650" w:rsidRDefault="00533650" w:rsidP="00533650">
      <w:pPr>
        <w:spacing w:after="0" w:line="360" w:lineRule="auto"/>
        <w:jc w:val="both"/>
      </w:pPr>
      <w:r>
        <w:t>5. Jury wybierze trzech Laureatów oraz do siedmiu Wyróżnionych spośród wszystkich Uczestników                          i Zespołów Literackich, którzy/które nadesłali/</w:t>
      </w:r>
      <w:proofErr w:type="spellStart"/>
      <w:r>
        <w:t>ły</w:t>
      </w:r>
      <w:proofErr w:type="spellEnd"/>
      <w:r>
        <w:t xml:space="preserve"> Prace konkursowe zgodnie z warunkami Konkursu. </w:t>
      </w:r>
    </w:p>
    <w:p w:rsidR="00533650" w:rsidRDefault="00533650" w:rsidP="00533650">
      <w:pPr>
        <w:spacing w:after="0" w:line="360" w:lineRule="auto"/>
        <w:jc w:val="both"/>
      </w:pPr>
      <w:r>
        <w:t>6. Praca konkursowa musi zawierać, bez fragmentu inicjalnego, od 5 do 10 tysięcy znaków ze spacjami, a Uczestnik czy Zespół Literacki może przesłać tylko jedną Pracę konkursową.</w:t>
      </w:r>
    </w:p>
    <w:p w:rsidR="00533650" w:rsidRDefault="00533650" w:rsidP="00533650">
      <w:pPr>
        <w:spacing w:after="0" w:line="360" w:lineRule="auto"/>
        <w:jc w:val="both"/>
      </w:pPr>
      <w:r>
        <w:t>7. W Konkursie nie mogą brać udziału Prace konkursowe, które w całości lub w części były zgłaszane na inne konkursy, otrzymały nagrody lub były wcześniej publikowane.</w:t>
      </w:r>
    </w:p>
    <w:p w:rsidR="00533650" w:rsidRDefault="00533650" w:rsidP="00533650">
      <w:pPr>
        <w:spacing w:after="0" w:line="360" w:lineRule="auto"/>
        <w:jc w:val="both"/>
      </w:pPr>
      <w:r>
        <w:t>8. Prace konkursowe biorące udział w Konkursie nie mogą naruszać dobrych obyczajów, powszechnie obowiązującego prawa oraz praw własności intelektualnej lub dóbr osobistych innych osób lub podmiotów, w szczególności osobistych i majątkowych praw autorskich oraz które są obciążone wadami prawnymi, w szczególności prawami osób trzecich.</w:t>
      </w:r>
    </w:p>
    <w:p w:rsidR="00533650" w:rsidRDefault="00533650" w:rsidP="00533650">
      <w:pPr>
        <w:spacing w:after="0" w:line="360" w:lineRule="auto"/>
        <w:jc w:val="both"/>
      </w:pPr>
      <w:r>
        <w:t xml:space="preserve">9. Udział w Konkursie jest jednoznaczny z oświadczeniem </w:t>
      </w:r>
      <w:r w:rsidRPr="00D02E66">
        <w:t>Uczestnik</w:t>
      </w:r>
      <w:r>
        <w:t>a</w:t>
      </w:r>
      <w:r w:rsidRPr="00D02E66">
        <w:t>/Zesp</w:t>
      </w:r>
      <w:r>
        <w:t>ołu</w:t>
      </w:r>
      <w:r w:rsidRPr="00D02E66">
        <w:t xml:space="preserve"> Literack</w:t>
      </w:r>
      <w:r>
        <w:t>iego</w:t>
      </w:r>
      <w:r w:rsidRPr="00D02E66">
        <w:t>, że</w:t>
      </w:r>
      <w:r>
        <w:t>:</w:t>
      </w:r>
    </w:p>
    <w:p w:rsidR="00533650" w:rsidRDefault="00533650" w:rsidP="00533650">
      <w:pPr>
        <w:spacing w:after="0" w:line="360" w:lineRule="auto"/>
        <w:jc w:val="both"/>
      </w:pPr>
      <w:r>
        <w:t>a)  jako autor lub autorzy, jest/są wyłącznym/i  posiada/</w:t>
      </w:r>
      <w:proofErr w:type="spellStart"/>
      <w:r>
        <w:t>czem</w:t>
      </w:r>
      <w:proofErr w:type="spellEnd"/>
      <w:r>
        <w:t>/</w:t>
      </w:r>
      <w:proofErr w:type="spellStart"/>
      <w:r>
        <w:t>czami</w:t>
      </w:r>
      <w:proofErr w:type="spellEnd"/>
      <w:r>
        <w:t xml:space="preserve"> osobistych i majątkowych praw autorskich do nadesłanej Pracy konkursowej,</w:t>
      </w:r>
    </w:p>
    <w:p w:rsidR="00533650" w:rsidRDefault="00533650" w:rsidP="00533650">
      <w:pPr>
        <w:spacing w:after="0" w:line="360" w:lineRule="auto"/>
        <w:jc w:val="both"/>
      </w:pPr>
      <w:r>
        <w:t>b) zobowiązuje/ją się, że w czasie trwania Konkursu autorskie prawa majątkowe do zgłaszanej Pracy konkursowej nie zostaną przez niego zbyte ani obciążone na rzecz osób trzecich,</w:t>
      </w:r>
    </w:p>
    <w:p w:rsidR="00533650" w:rsidRDefault="00533650" w:rsidP="00533650">
      <w:pPr>
        <w:spacing w:after="0" w:line="360" w:lineRule="auto"/>
        <w:jc w:val="both"/>
      </w:pPr>
      <w:r>
        <w:t xml:space="preserve">c) w przypadku roszczeń osób trzecich do opublikowanych przez Organizatora zwycięskich                                         i wyróżnionych Prac konkursowych bierze na siebie pełną odpowiedzialność za zaistniałą sytuację. </w:t>
      </w:r>
    </w:p>
    <w:p w:rsidR="00533650" w:rsidRDefault="00533650" w:rsidP="00533650">
      <w:pPr>
        <w:spacing w:after="0" w:line="360" w:lineRule="auto"/>
        <w:jc w:val="both"/>
      </w:pPr>
      <w:r>
        <w:t xml:space="preserve">10. Udział w Konkursie może wziąć osoba z imienia i nazwiska tylko raz jako Uczestnik lub członek Zespołu Literackiego.            </w:t>
      </w:r>
    </w:p>
    <w:p w:rsidR="00533650" w:rsidRDefault="00533650" w:rsidP="00533650">
      <w:pPr>
        <w:spacing w:after="0" w:line="360" w:lineRule="auto"/>
        <w:jc w:val="both"/>
      </w:pPr>
      <w:r>
        <w:t>11. Zgłoszenie udziału w Konkursie jest jednoznaczne z akceptacją Regulaminu.</w:t>
      </w: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jc w:val="both"/>
      </w:pPr>
      <w:r>
        <w:t xml:space="preserve">                                                           § 4. ZGŁOSZENIE PRACY KONKURSOWEJ</w:t>
      </w:r>
    </w:p>
    <w:p w:rsidR="00533650" w:rsidRDefault="00533650" w:rsidP="00533650">
      <w:pPr>
        <w:spacing w:after="0" w:line="360" w:lineRule="auto"/>
        <w:jc w:val="both"/>
      </w:pPr>
    </w:p>
    <w:p w:rsidR="00533650" w:rsidRPr="00197D7A" w:rsidRDefault="00533650" w:rsidP="00533650">
      <w:pPr>
        <w:spacing w:after="0" w:line="360" w:lineRule="auto"/>
        <w:jc w:val="both"/>
        <w:rPr>
          <w:b/>
          <w:bCs/>
        </w:rPr>
      </w:pPr>
      <w:r>
        <w:t xml:space="preserve">1.Uczestnik lub Zespół Literacki biorący udział w Konkursie zobowiązany jest czytelnie wypełnić  Formularz  zgłoszeniowy (Załącznik nr 2) dostępny na stronie internetowej </w:t>
      </w:r>
      <w:hyperlink r:id="rId5" w:history="1">
        <w:r w:rsidR="00E80014" w:rsidRPr="00D76C55">
          <w:rPr>
            <w:rStyle w:val="Hipercze"/>
          </w:rPr>
          <w:t>www.ursynoteka.pl</w:t>
        </w:r>
      </w:hyperlink>
      <w:r w:rsidRPr="00D36065">
        <w:t xml:space="preserve"> </w:t>
      </w:r>
      <w:r>
        <w:t xml:space="preserve">oraz przesłać  wraz z Pracą konkursową w postaci pliku </w:t>
      </w:r>
      <w:r w:rsidRPr="00197D7A">
        <w:rPr>
          <w:b/>
          <w:bCs/>
        </w:rPr>
        <w:t>pdf.</w:t>
      </w:r>
      <w:r>
        <w:t xml:space="preserve"> (suma pojemności pamięci obu załączników nie może być większa niż 10 MB) na adres: </w:t>
      </w:r>
      <w:hyperlink r:id="rId6" w:history="1">
        <w:r w:rsidRPr="00D36065">
          <w:rPr>
            <w:rStyle w:val="Hipercze"/>
            <w:color w:val="auto"/>
            <w:u w:val="none"/>
          </w:rPr>
          <w:t>konkurs</w:t>
        </w:r>
        <w:bookmarkStart w:id="0" w:name="_GoBack"/>
        <w:bookmarkEnd w:id="0"/>
        <w:r w:rsidRPr="00D36065">
          <w:rPr>
            <w:rStyle w:val="Hipercze"/>
            <w:color w:val="auto"/>
            <w:u w:val="none"/>
          </w:rPr>
          <w:t>@ursynoteka.pl</w:t>
        </w:r>
      </w:hyperlink>
      <w:r w:rsidRPr="00D36065">
        <w:t>,</w:t>
      </w:r>
      <w:r>
        <w:t xml:space="preserve"> wpisując w tytule wiadomości e-mail: </w:t>
      </w:r>
      <w:r w:rsidRPr="00197D7A">
        <w:rPr>
          <w:b/>
          <w:bCs/>
        </w:rPr>
        <w:t>Konkurs pt. „Opowieść niesamowita”.</w:t>
      </w:r>
    </w:p>
    <w:p w:rsidR="00533650" w:rsidRDefault="00533650" w:rsidP="00533650">
      <w:pPr>
        <w:pStyle w:val="Akapitzlist"/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jc w:val="both"/>
      </w:pPr>
      <w:r>
        <w:t>2. W Konkursie będą rozpatrywane tylko i wyłącznie Formularze zgłoszeniowe wraz z Pracami konkursowymi, które zostały wysłane na wyżej wskazany adres poczty e-mail do godziny 23.59 dnia 16.05.2022 roku zgodnie z warunkami opisanymi w § 3 Regulaminu.</w:t>
      </w:r>
    </w:p>
    <w:p w:rsidR="00533650" w:rsidRDefault="00533650" w:rsidP="00533650">
      <w:pPr>
        <w:spacing w:after="0" w:line="360" w:lineRule="auto"/>
        <w:jc w:val="both"/>
      </w:pPr>
      <w:r>
        <w:lastRenderedPageBreak/>
        <w:t>3. Z chwilą wysłania Organizatorowi pracy konkursowej, uczestnik Konkursu udziela Organizatorowi licencji niewyłącznej upoważniającej Organizatora do nieodpłatnego korzystania:</w:t>
      </w:r>
    </w:p>
    <w:p w:rsidR="00533650" w:rsidRDefault="00533650" w:rsidP="00533650">
      <w:pPr>
        <w:spacing w:after="0" w:line="360" w:lineRule="auto"/>
        <w:jc w:val="both"/>
      </w:pPr>
      <w:r>
        <w:t>a)  z majątkowych praw autorskich do Pracy konkursowej w celach związanych z organizacją Konkursu i jego rozstrzygnięciem;</w:t>
      </w:r>
    </w:p>
    <w:p w:rsidR="00533650" w:rsidRDefault="00533650" w:rsidP="00533650">
      <w:pPr>
        <w:spacing w:after="0" w:line="360" w:lineRule="auto"/>
        <w:jc w:val="both"/>
      </w:pPr>
      <w:r>
        <w:t>b) w celach archiwalnych;</w:t>
      </w:r>
    </w:p>
    <w:p w:rsidR="00533650" w:rsidRDefault="00533650" w:rsidP="00533650">
      <w:pPr>
        <w:spacing w:after="0" w:line="360" w:lineRule="auto"/>
        <w:jc w:val="both"/>
      </w:pPr>
      <w:r>
        <w:t xml:space="preserve">c) w celach informacyjnych i popularyzatorskich, poprzez utrwalanie i zwielokrotnianie kopii Pracy konkursowej oraz publiczne rozpowszechnianie w sieci, na stronie internetowej oraz w mediach społecznościach Organizatora w formie pisanej i dźwiękowej. </w:t>
      </w:r>
    </w:p>
    <w:p w:rsidR="00533650" w:rsidRDefault="00533650" w:rsidP="00533650">
      <w:pPr>
        <w:spacing w:after="0" w:line="360" w:lineRule="auto"/>
        <w:jc w:val="both"/>
      </w:pPr>
      <w:r>
        <w:t>4. Wszelkie koszty związane z przygotowaniem Pracy konkursowej ponosi uczestnik Konkursu.</w:t>
      </w: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ind w:left="2832" w:firstLine="708"/>
        <w:jc w:val="both"/>
      </w:pPr>
      <w:r>
        <w:t>§ 5. TERMINARZ KONKURSU</w:t>
      </w:r>
    </w:p>
    <w:p w:rsidR="00533650" w:rsidRDefault="00533650" w:rsidP="00533650">
      <w:pPr>
        <w:spacing w:after="0" w:line="360" w:lineRule="auto"/>
        <w:ind w:left="2832" w:firstLine="708"/>
        <w:jc w:val="both"/>
      </w:pPr>
    </w:p>
    <w:p w:rsidR="00533650" w:rsidRDefault="00533650" w:rsidP="00533650">
      <w:pPr>
        <w:spacing w:after="0" w:line="360" w:lineRule="auto"/>
        <w:jc w:val="both"/>
      </w:pPr>
      <w:r>
        <w:t>1) Ogłoszenie konkursu</w:t>
      </w:r>
      <w:r w:rsidRPr="005C2B8A">
        <w:t xml:space="preserve">: </w:t>
      </w:r>
      <w:r w:rsidR="00370988" w:rsidRPr="005C2B8A">
        <w:t>04</w:t>
      </w:r>
      <w:r w:rsidRPr="005C2B8A">
        <w:t>.0</w:t>
      </w:r>
      <w:r w:rsidR="00370988" w:rsidRPr="005C2B8A">
        <w:t>3</w:t>
      </w:r>
      <w:r w:rsidRPr="005C2B8A">
        <w:t>.2022 r.</w:t>
      </w:r>
    </w:p>
    <w:p w:rsidR="00533650" w:rsidRDefault="00533650" w:rsidP="00533650">
      <w:pPr>
        <w:spacing w:after="0" w:line="360" w:lineRule="auto"/>
        <w:jc w:val="both"/>
      </w:pPr>
      <w:r>
        <w:t>2) Ostateczny termin składania prac: 16.05.2022 r.</w:t>
      </w:r>
    </w:p>
    <w:p w:rsidR="00533650" w:rsidRDefault="00533650" w:rsidP="00533650">
      <w:pPr>
        <w:spacing w:after="0" w:line="360" w:lineRule="auto"/>
        <w:jc w:val="both"/>
      </w:pPr>
      <w:r>
        <w:t>3) Ogłoszenie wyników: 10.06.2022 r.</w:t>
      </w: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ind w:left="2832" w:firstLine="708"/>
        <w:jc w:val="both"/>
      </w:pPr>
      <w:r>
        <w:t>§ 6. KRYTERIA OCENY</w:t>
      </w:r>
    </w:p>
    <w:p w:rsidR="00533650" w:rsidRDefault="00533650" w:rsidP="00533650">
      <w:pPr>
        <w:spacing w:after="0" w:line="360" w:lineRule="auto"/>
        <w:ind w:left="2832" w:firstLine="708"/>
        <w:jc w:val="both"/>
      </w:pPr>
    </w:p>
    <w:p w:rsidR="00533650" w:rsidRDefault="00533650" w:rsidP="00533650">
      <w:pPr>
        <w:spacing w:after="0" w:line="360" w:lineRule="auto"/>
        <w:jc w:val="both"/>
      </w:pPr>
      <w:r>
        <w:t>Prace konkursowe oceniane będą pod względem:</w:t>
      </w:r>
    </w:p>
    <w:p w:rsidR="00533650" w:rsidRDefault="00533650" w:rsidP="00533650">
      <w:pPr>
        <w:spacing w:after="0" w:line="360" w:lineRule="auto"/>
        <w:jc w:val="both"/>
      </w:pPr>
      <w:r>
        <w:t xml:space="preserve">- atrakcyjności, </w:t>
      </w:r>
    </w:p>
    <w:p w:rsidR="00533650" w:rsidRDefault="00533650" w:rsidP="00533650">
      <w:pPr>
        <w:spacing w:after="0" w:line="360" w:lineRule="auto"/>
        <w:jc w:val="both"/>
      </w:pPr>
      <w:r>
        <w:t xml:space="preserve">- oryginalności, </w:t>
      </w:r>
    </w:p>
    <w:p w:rsidR="00533650" w:rsidRDefault="00533650" w:rsidP="00533650">
      <w:pPr>
        <w:spacing w:after="0" w:line="360" w:lineRule="auto"/>
        <w:jc w:val="both"/>
      </w:pPr>
      <w:r>
        <w:t xml:space="preserve">- spójności,                                     </w:t>
      </w:r>
    </w:p>
    <w:p w:rsidR="00533650" w:rsidRDefault="00533650" w:rsidP="00533650">
      <w:pPr>
        <w:spacing w:after="0" w:line="360" w:lineRule="auto"/>
        <w:jc w:val="both"/>
      </w:pPr>
      <w:r>
        <w:t>- pomysłowości w przekazaniu treści,</w:t>
      </w:r>
    </w:p>
    <w:p w:rsidR="00533650" w:rsidRDefault="00533650" w:rsidP="00533650">
      <w:pPr>
        <w:spacing w:after="0" w:line="360" w:lineRule="auto"/>
        <w:jc w:val="both"/>
      </w:pPr>
      <w:r>
        <w:t>- walorów literackich i historycznych.</w:t>
      </w: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ind w:left="2832"/>
        <w:jc w:val="both"/>
      </w:pPr>
      <w:r>
        <w:t xml:space="preserve">             § 7. WYŁONIENIE ZWYCIĘZCÓW</w:t>
      </w:r>
    </w:p>
    <w:p w:rsidR="00533650" w:rsidRDefault="00533650" w:rsidP="00533650">
      <w:pPr>
        <w:spacing w:after="0" w:line="360" w:lineRule="auto"/>
        <w:ind w:left="2832"/>
        <w:jc w:val="both"/>
      </w:pPr>
    </w:p>
    <w:p w:rsidR="00533650" w:rsidRDefault="00533650" w:rsidP="00533650">
      <w:pPr>
        <w:spacing w:after="0" w:line="360" w:lineRule="auto"/>
        <w:jc w:val="both"/>
      </w:pPr>
      <w:r>
        <w:t>1. Spośród prawidłowo nadesłanych Prac konkursowych, Jury wyłoni w oparciu o kryteria oceny,                  o których mowa w § 6, trzech Laureatów oraz do siedmiu Wyróżnionych autorów opowiadań.</w:t>
      </w:r>
    </w:p>
    <w:p w:rsidR="00533650" w:rsidRDefault="00533650" w:rsidP="00533650">
      <w:pPr>
        <w:spacing w:after="0" w:line="360" w:lineRule="auto"/>
        <w:jc w:val="both"/>
      </w:pPr>
      <w:r>
        <w:t>2. Po podjęciu ostatecznej decyzji Organizator poda do wiadomości publicznej imię i nazwisko</w:t>
      </w:r>
    </w:p>
    <w:p w:rsidR="00533650" w:rsidRDefault="00533650" w:rsidP="00533650">
      <w:pPr>
        <w:spacing w:after="0" w:line="360" w:lineRule="auto"/>
        <w:jc w:val="both"/>
      </w:pPr>
      <w:r>
        <w:t>Autora/ów wybranych prac. Informacje zostaną opublikowane na stronie internetowej</w:t>
      </w:r>
    </w:p>
    <w:p w:rsidR="00533650" w:rsidRDefault="00533650" w:rsidP="00533650">
      <w:pPr>
        <w:spacing w:after="0" w:line="360" w:lineRule="auto"/>
        <w:jc w:val="both"/>
      </w:pPr>
      <w:r>
        <w:t>Organizatora oraz w mediach społecznościowych.</w:t>
      </w:r>
    </w:p>
    <w:p w:rsidR="00533650" w:rsidRDefault="00533650" w:rsidP="00533650">
      <w:pPr>
        <w:spacing w:after="0" w:line="360" w:lineRule="auto"/>
        <w:jc w:val="both"/>
      </w:pPr>
      <w:r>
        <w:lastRenderedPageBreak/>
        <w:t>3. Decyzja Organizatora jest niepodważalna i nie przysługuje od niej odwołanie.</w:t>
      </w: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ind w:left="2832" w:firstLine="708"/>
        <w:jc w:val="both"/>
      </w:pPr>
      <w:r>
        <w:t>§ 8. NAGRODY i WYRÓŻNIENIA</w:t>
      </w:r>
    </w:p>
    <w:p w:rsidR="00533650" w:rsidRDefault="00533650" w:rsidP="00533650">
      <w:pPr>
        <w:spacing w:after="0" w:line="360" w:lineRule="auto"/>
        <w:jc w:val="both"/>
      </w:pPr>
      <w:r>
        <w:t xml:space="preserve">1. Nagrody dla </w:t>
      </w:r>
      <w:r w:rsidRPr="005C2B8A">
        <w:t>Laureatów – autorów/Zespołów Literackich trzech</w:t>
      </w:r>
      <w:r>
        <w:t xml:space="preserve"> zwycięskich Prac konkursowych:</w:t>
      </w:r>
    </w:p>
    <w:p w:rsidR="00533650" w:rsidRPr="00027482" w:rsidRDefault="00533650" w:rsidP="00533650">
      <w:pPr>
        <w:spacing w:after="0" w:line="360" w:lineRule="auto"/>
        <w:jc w:val="both"/>
      </w:pPr>
      <w:r w:rsidRPr="00027482">
        <w:t xml:space="preserve">a) miejsce pierwsze i nagroda główna - nagroda </w:t>
      </w:r>
      <w:r w:rsidR="00370988" w:rsidRPr="00027482">
        <w:t xml:space="preserve">pieniężna </w:t>
      </w:r>
      <w:r w:rsidRPr="00027482">
        <w:t>o wartości 1000 zł oraz nagrani</w:t>
      </w:r>
      <w:r w:rsidR="00027482" w:rsidRPr="00027482">
        <w:t>e</w:t>
      </w:r>
      <w:r w:rsidRPr="00027482">
        <w:t xml:space="preserve"> przez aktorów audiobooka z opowiadaniem;</w:t>
      </w:r>
    </w:p>
    <w:p w:rsidR="00533650" w:rsidRPr="00027482" w:rsidRDefault="00533650" w:rsidP="00533650">
      <w:pPr>
        <w:spacing w:after="0" w:line="360" w:lineRule="auto"/>
        <w:jc w:val="both"/>
      </w:pPr>
      <w:r w:rsidRPr="00027482">
        <w:t xml:space="preserve">b) miejsce drugie - nagroda </w:t>
      </w:r>
      <w:r w:rsidR="00370988" w:rsidRPr="00027482">
        <w:t>pieniężna</w:t>
      </w:r>
      <w:r w:rsidR="00027482" w:rsidRPr="00027482">
        <w:t xml:space="preserve"> o wartości 500 zł oraz nagranie</w:t>
      </w:r>
      <w:r w:rsidRPr="00027482">
        <w:t xml:space="preserve"> przez aktorów audiobooka z opowiadaniem;</w:t>
      </w:r>
    </w:p>
    <w:p w:rsidR="00533650" w:rsidRPr="00027482" w:rsidRDefault="00533650" w:rsidP="00533650">
      <w:pPr>
        <w:spacing w:after="0" w:line="360" w:lineRule="auto"/>
        <w:jc w:val="both"/>
      </w:pPr>
      <w:r w:rsidRPr="00027482">
        <w:t xml:space="preserve">c) miejsce trzecie - nagroda </w:t>
      </w:r>
      <w:r w:rsidR="00370988" w:rsidRPr="00027482">
        <w:t>pieniężna</w:t>
      </w:r>
      <w:r w:rsidRPr="00027482">
        <w:t xml:space="preserve"> o wartości 250 zł oraz nagrani</w:t>
      </w:r>
      <w:r w:rsidR="00027482" w:rsidRPr="00027482">
        <w:t>e</w:t>
      </w:r>
      <w:r w:rsidRPr="00027482">
        <w:t xml:space="preserve"> przez aktorów audiobooka z opowiadaniem.</w:t>
      </w:r>
    </w:p>
    <w:p w:rsidR="00533650" w:rsidRDefault="00533650" w:rsidP="00533650">
      <w:pPr>
        <w:spacing w:after="0" w:line="360" w:lineRule="auto"/>
        <w:jc w:val="both"/>
      </w:pPr>
      <w:r w:rsidRPr="00027482">
        <w:t>2. Wyróżnienia  dla autorów Prac konkursowych to nagranie przez aktorów audiobooka z wyróżnionymi opowiadaniami.</w:t>
      </w: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ind w:left="708"/>
        <w:jc w:val="both"/>
      </w:pPr>
      <w:r>
        <w:t xml:space="preserve">                    § 9. PRAWO WŁASNOŚCI I PRAWO WYKORZYSTANIA ZWYCIĘSKICH</w:t>
      </w:r>
    </w:p>
    <w:p w:rsidR="00533650" w:rsidRDefault="00533650" w:rsidP="00533650">
      <w:pPr>
        <w:spacing w:after="0" w:line="360" w:lineRule="auto"/>
        <w:ind w:left="708"/>
        <w:jc w:val="both"/>
      </w:pPr>
      <w:r>
        <w:t xml:space="preserve">                          I WYRÓŻNIONYCH PRAC KONKURSOWYCH</w:t>
      </w:r>
    </w:p>
    <w:p w:rsidR="00533650" w:rsidRDefault="00533650" w:rsidP="00533650">
      <w:pPr>
        <w:spacing w:after="0" w:line="360" w:lineRule="auto"/>
        <w:jc w:val="both"/>
      </w:pPr>
      <w:r>
        <w:t>1. W terminie 14 dni roboczych od dnia ogłoszenia wyników Konkursu pomiędzy Laureatami Konkursu  i Wyróżnionymi w Konkursie, a Organizatorem zostanie zawarta umowa o przeniesienie całości autorskich praw majątkowych do nagrodzonych prac. W przypadku nieprzystąpienia do zawarcia Umowy przez Laureatów i Wyróżnionych mają moc postanowienia niniejszego Regulaminu.</w:t>
      </w:r>
    </w:p>
    <w:p w:rsidR="00533650" w:rsidRDefault="00533650" w:rsidP="00533650">
      <w:pPr>
        <w:spacing w:after="0" w:line="360" w:lineRule="auto"/>
        <w:jc w:val="both"/>
      </w:pPr>
      <w:r>
        <w:t>2. Z chwilą zawarcia umowy o przeniesienie całości autorskich praw majątkowych do nagrodzonego opowiadania, Laureat czy Wyróżniony przenosi na Organizatora, a Organizator nabywa całość autorskich praw majątkowych do nagrodzonego/wyróżnionego  opowiadania bez żadnych ograniczeń czasowych lub terytorialnych na wszystkich polach eksploatacji określonych w art. 50 ustawy z dnia                  4 lutego 1994 r. o prawie autorskim i prawach pokrewnych (</w:t>
      </w:r>
      <w:r w:rsidRPr="00154189">
        <w:t xml:space="preserve">Dz.U.2021.1062 </w:t>
      </w:r>
      <w:proofErr w:type="spellStart"/>
      <w:r w:rsidRPr="00154189">
        <w:t>t.j</w:t>
      </w:r>
      <w:proofErr w:type="spellEnd"/>
      <w:r w:rsidRPr="00154189">
        <w:t>.</w:t>
      </w:r>
      <w:r>
        <w:t>), w tym zwłaszcza w zakresie:</w:t>
      </w:r>
    </w:p>
    <w:p w:rsidR="00533650" w:rsidRDefault="00533650" w:rsidP="00533650">
      <w:pPr>
        <w:spacing w:after="0" w:line="360" w:lineRule="auto"/>
        <w:jc w:val="both"/>
      </w:pPr>
      <w:r>
        <w:t>a) utrwalania i zwielokrotniania dowolną techniką, w tym techniką drukarską, reprograficzną,</w:t>
      </w:r>
    </w:p>
    <w:p w:rsidR="00533650" w:rsidRDefault="00533650" w:rsidP="00533650">
      <w:pPr>
        <w:spacing w:after="0" w:line="360" w:lineRule="auto"/>
        <w:jc w:val="both"/>
      </w:pPr>
      <w:r>
        <w:t>zapisu magnetycznego, sitodruku oraz techniką cyfrową;</w:t>
      </w:r>
    </w:p>
    <w:p w:rsidR="00533650" w:rsidRDefault="00533650" w:rsidP="00533650">
      <w:pPr>
        <w:spacing w:after="0" w:line="360" w:lineRule="auto"/>
        <w:jc w:val="both"/>
      </w:pPr>
      <w:r>
        <w:t>b) wprowadzanie do obrotu, użyczenie lub najem oryginału albo egzemplarzy;</w:t>
      </w:r>
    </w:p>
    <w:p w:rsidR="00533650" w:rsidRDefault="00533650" w:rsidP="00533650">
      <w:pPr>
        <w:spacing w:after="0" w:line="360" w:lineRule="auto"/>
        <w:jc w:val="both"/>
      </w:pPr>
      <w:r>
        <w:t>c) publiczne wykonanie, wystawienie, wyświetlenie, odtworzenie oraz nadawanie i reemitowanie;</w:t>
      </w:r>
    </w:p>
    <w:p w:rsidR="00533650" w:rsidRDefault="00533650" w:rsidP="00533650">
      <w:pPr>
        <w:spacing w:after="0" w:line="360" w:lineRule="auto"/>
        <w:jc w:val="both"/>
      </w:pPr>
      <w:r>
        <w:t>d) wprowadzania do pamięci komputera oraz do sieci informatycznych wszelkiego rodzaju oraz eksploatacji za pomocą nowych technologii, w tym publicznego udostępniania opowiadania w taki sposób, aby każdy mógł mieć do niego dostęp w miejscu i w czasie przez siebie wybranym, w tym                      w sieci Internet;</w:t>
      </w:r>
    </w:p>
    <w:p w:rsidR="00533650" w:rsidRDefault="00533650" w:rsidP="00533650">
      <w:pPr>
        <w:spacing w:after="0" w:line="360" w:lineRule="auto"/>
        <w:jc w:val="both"/>
      </w:pPr>
      <w:r>
        <w:lastRenderedPageBreak/>
        <w:t xml:space="preserve">e) wykorzystania dla celów promocyjnych i reklamowych, w szczególności w Internecie, prasie, radiu, telewizji oraz we wszelkich innych formach </w:t>
      </w:r>
      <w:proofErr w:type="spellStart"/>
      <w:r>
        <w:t>merchandisingu</w:t>
      </w:r>
      <w:proofErr w:type="spellEnd"/>
      <w:r>
        <w:t xml:space="preserve"> lub działaniach reklamowych Organizatora.</w:t>
      </w:r>
    </w:p>
    <w:p w:rsidR="00533650" w:rsidRDefault="00533650" w:rsidP="00533650">
      <w:pPr>
        <w:spacing w:after="0" w:line="360" w:lineRule="auto"/>
        <w:jc w:val="both"/>
      </w:pPr>
      <w:r>
        <w:t>3. Z chwilą zawarcia Umowy Laureat i Wyróżniony Uczestnik przenosi na Organizatora, bez dodatkowego wynagrodzenia oraz bez konieczności uzyskiwania każdorazowego zezwolenia, prawo do wykonywania praw zależnych do nagrodzonej pracy konkursowej – w całości jak i dowolnej części - w tym do udzielania zezwoleń na korzystanie z nagrodzonej pracy konkursowej, rozporządzanie nią, tworzenia opracowań, przeróbek i adaptacji w zakresie, w jakim wymaga tego realizacja zgodnie ze strategią Organizatora oraz korzystania z tak powstałych opracowań na wszystkich polach eksploatacji wskazanych w ust. 2.</w:t>
      </w:r>
    </w:p>
    <w:p w:rsidR="00533650" w:rsidRDefault="00533650" w:rsidP="00533650">
      <w:pPr>
        <w:spacing w:after="0" w:line="360" w:lineRule="auto"/>
        <w:jc w:val="both"/>
      </w:pPr>
      <w:r>
        <w:t>4. Laureat Konkursu i Wyróżniony Uczestnik wyraża zgodę na przenoszenie przez Organizatora praw, o których mowa w ust. 2 na osoby trzecie.</w:t>
      </w:r>
    </w:p>
    <w:p w:rsidR="00533650" w:rsidRDefault="00533650" w:rsidP="00533650">
      <w:pPr>
        <w:spacing w:after="0" w:line="360" w:lineRule="auto"/>
        <w:jc w:val="both"/>
      </w:pPr>
      <w:r>
        <w:t>5. Z chwilą zawarcia Umowy Organizator nabywa także własność nośników, na których nagrodzoną pracę utrwalono.</w:t>
      </w:r>
    </w:p>
    <w:p w:rsidR="00533650" w:rsidRDefault="00533650" w:rsidP="00533650">
      <w:pPr>
        <w:spacing w:after="0" w:line="360" w:lineRule="auto"/>
        <w:jc w:val="both"/>
      </w:pPr>
      <w:r>
        <w:t>6. Postanowienia dotyczące przeniesienia autorskich praw majątkowych oraz dotyczące praw zależnych dotyczą całości zwycięskiej i wyróżnionej pracy konkursowej jak i poszczególnych ich części. Sposób wykonywania praw autorskich i praw zależnych zależy wyłącznie od uznania Organizatora.</w:t>
      </w: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jc w:val="both"/>
      </w:pPr>
    </w:p>
    <w:p w:rsidR="00533650" w:rsidRDefault="00533650" w:rsidP="00533650">
      <w:pPr>
        <w:spacing w:after="0" w:line="360" w:lineRule="auto"/>
        <w:ind w:left="2832"/>
        <w:jc w:val="both"/>
      </w:pPr>
      <w:r>
        <w:t>§ 1</w:t>
      </w:r>
      <w:r w:rsidR="000B38E1">
        <w:t>0</w:t>
      </w:r>
      <w:r>
        <w:t>. POSTANOWIENIA KOŃCOWE</w:t>
      </w:r>
    </w:p>
    <w:p w:rsidR="00533650" w:rsidRDefault="00533650" w:rsidP="00533650">
      <w:pPr>
        <w:spacing w:after="0" w:line="360" w:lineRule="auto"/>
        <w:jc w:val="both"/>
      </w:pPr>
      <w:r>
        <w:t>1. Organizator zastrzega sobie prawo zmian postanowień Regulaminu w każdym czasie, przy czym zmiana może nastąpić tylko i wyłącznie z poszanowaniem praw nabytych przez uczestników Konkursu.</w:t>
      </w:r>
    </w:p>
    <w:p w:rsidR="00533650" w:rsidRDefault="00533650" w:rsidP="00533650">
      <w:pPr>
        <w:spacing w:after="0" w:line="360" w:lineRule="auto"/>
        <w:jc w:val="both"/>
      </w:pPr>
      <w:r>
        <w:t>2. We wszystkich sprawach spornych decyduje Organizator i powołane przez niego Jury.</w:t>
      </w:r>
    </w:p>
    <w:p w:rsidR="00533650" w:rsidRDefault="00533650" w:rsidP="00533650">
      <w:pPr>
        <w:spacing w:after="0" w:line="360" w:lineRule="auto"/>
        <w:jc w:val="both"/>
      </w:pPr>
      <w:r>
        <w:t>3. Niniejszy regulamin podlega ogłoszeniu na stronie internetowej.</w:t>
      </w:r>
    </w:p>
    <w:p w:rsidR="003C6563" w:rsidRDefault="003C6563"/>
    <w:sectPr w:rsidR="003C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0"/>
    <w:rsid w:val="00027482"/>
    <w:rsid w:val="000B38E1"/>
    <w:rsid w:val="00370988"/>
    <w:rsid w:val="003C6563"/>
    <w:rsid w:val="00533650"/>
    <w:rsid w:val="00556434"/>
    <w:rsid w:val="005C2B8A"/>
    <w:rsid w:val="00613526"/>
    <w:rsid w:val="008F2EFC"/>
    <w:rsid w:val="00E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CDF6"/>
  <w15:chartTrackingRefBased/>
  <w15:docId w15:val="{2069D77F-631A-4609-97C7-92D3F28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6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36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3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65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_literacki@ursynoteka.pl" TargetMode="External"/><Relationship Id="rId5" Type="http://schemas.openxmlformats.org/officeDocument/2006/relationships/hyperlink" Target="http://www.ursynoteka.pl" TargetMode="External"/><Relationship Id="rId4" Type="http://schemas.openxmlformats.org/officeDocument/2006/relationships/hyperlink" Target="http://www.ursynot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Maciejczuk</dc:creator>
  <cp:keywords/>
  <dc:description/>
  <cp:lastModifiedBy>Aneta Maciejczuk</cp:lastModifiedBy>
  <cp:revision>10</cp:revision>
  <dcterms:created xsi:type="dcterms:W3CDTF">2022-03-02T11:26:00Z</dcterms:created>
  <dcterms:modified xsi:type="dcterms:W3CDTF">2022-03-03T15:04:00Z</dcterms:modified>
</cp:coreProperties>
</file>