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42" w:rsidRPr="007108D1" w:rsidRDefault="00A51642" w:rsidP="00076465">
      <w:pPr>
        <w:spacing w:before="100" w:beforeAutospacing="1" w:after="100" w:afterAutospacing="1" w:line="240" w:lineRule="auto"/>
        <w:rPr>
          <w:rFonts w:ascii="Mukta" w:eastAsia="Times New Roman" w:hAnsi="Mukta" w:cs="Mukta"/>
          <w:sz w:val="16"/>
          <w:szCs w:val="16"/>
          <w:lang w:eastAsia="pl-PL"/>
        </w:rPr>
      </w:pPr>
    </w:p>
    <w:p w:rsidR="00060087" w:rsidRPr="007108D1" w:rsidRDefault="00060087" w:rsidP="00060087">
      <w:pPr>
        <w:spacing w:after="0" w:line="240" w:lineRule="auto"/>
        <w:ind w:left="708" w:firstLine="708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hAnsi="Mukta" w:cs="Mukt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4BB64411" wp14:editId="2A5E0D6E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19125" cy="799465"/>
            <wp:effectExtent l="0" t="0" r="9525" b="635"/>
            <wp:wrapNone/>
            <wp:docPr id="1" name="Obraz 1" descr="C:\Users\SEKRETARIAT\Desktop\aśka  dokumenty\logo_bpo_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aśka  dokumenty\logo_bpo_now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>BIBLIOTEKA PUBLICZNA im. Juliana Ursyna Niemcewicza</w:t>
      </w:r>
    </w:p>
    <w:p w:rsidR="00060087" w:rsidRPr="007108D1" w:rsidRDefault="00060087" w:rsidP="00060087">
      <w:pPr>
        <w:spacing w:after="0" w:line="240" w:lineRule="auto"/>
        <w:ind w:left="708" w:firstLine="708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>w Dzielnicy Ursynów m. st. Warszawy</w:t>
      </w:r>
    </w:p>
    <w:p w:rsidR="00060087" w:rsidRPr="007108D1" w:rsidRDefault="00060087" w:rsidP="00060087">
      <w:pPr>
        <w:spacing w:after="0" w:line="240" w:lineRule="auto"/>
        <w:ind w:left="708" w:firstLine="708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>02-791 Warszawa, ul. Braci Wagów 1</w:t>
      </w:r>
    </w:p>
    <w:p w:rsidR="00060087" w:rsidRPr="007108D1" w:rsidRDefault="00060087" w:rsidP="00060087">
      <w:pPr>
        <w:spacing w:after="0" w:line="240" w:lineRule="auto"/>
        <w:ind w:left="708" w:firstLine="708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NIP 951-18-78-932 </w:t>
      </w: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ab/>
      </w: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ab/>
        <w:t>REGON 010861160</w:t>
      </w:r>
    </w:p>
    <w:p w:rsidR="00060087" w:rsidRPr="007108D1" w:rsidRDefault="00060087" w:rsidP="00060087">
      <w:pPr>
        <w:spacing w:after="0" w:line="240" w:lineRule="auto"/>
        <w:ind w:left="1416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Adres do korespondencji:                                                       </w:t>
      </w:r>
      <w:r w:rsidR="007D58EA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        </w:t>
      </w:r>
      <w:r w:rsidR="00434FA6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                        </w:t>
      </w:r>
      <w:r w:rsidR="007D58EA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</w:t>
      </w:r>
      <w:r w:rsid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                            </w:t>
      </w:r>
      <w:r w:rsidR="0016501E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</w:t>
      </w:r>
      <w:r w:rsidR="007D58EA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</w:t>
      </w: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>tel. 22 648-67-76</w:t>
      </w:r>
    </w:p>
    <w:p w:rsidR="00802C2B" w:rsidRPr="00802C2B" w:rsidRDefault="00060087" w:rsidP="00802C2B">
      <w:pPr>
        <w:pBdr>
          <w:bottom w:val="single" w:sz="6" w:space="1" w:color="auto"/>
        </w:pBdr>
        <w:rPr>
          <w:rFonts w:ascii="Mukta" w:hAnsi="Mukta" w:cs="Mukta"/>
          <w:b/>
          <w:sz w:val="16"/>
          <w:szCs w:val="16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</w:t>
      </w:r>
      <w:r w:rsidRPr="007108D1">
        <w:rPr>
          <w:rFonts w:ascii="Mukta" w:hAnsi="Mukta" w:cs="Mukta"/>
          <w:b/>
          <w:sz w:val="16"/>
          <w:szCs w:val="16"/>
        </w:rPr>
        <w:t xml:space="preserve">        </w:t>
      </w:r>
      <w:r w:rsidR="007D58EA" w:rsidRPr="007108D1">
        <w:rPr>
          <w:rFonts w:ascii="Mukta" w:hAnsi="Mukta" w:cs="Mukta"/>
          <w:b/>
          <w:sz w:val="16"/>
          <w:szCs w:val="16"/>
        </w:rPr>
        <w:t xml:space="preserve">            </w:t>
      </w:r>
      <w:r w:rsidR="00434FA6" w:rsidRPr="007108D1">
        <w:rPr>
          <w:rFonts w:ascii="Mukta" w:hAnsi="Mukta" w:cs="Mukta"/>
          <w:b/>
          <w:sz w:val="16"/>
          <w:szCs w:val="16"/>
        </w:rPr>
        <w:t xml:space="preserve">       </w:t>
      </w:r>
      <w:r w:rsidR="007D58EA" w:rsidRPr="007108D1">
        <w:rPr>
          <w:rFonts w:ascii="Mukta" w:hAnsi="Mukta" w:cs="Mukta"/>
          <w:b/>
          <w:sz w:val="16"/>
          <w:szCs w:val="16"/>
        </w:rPr>
        <w:t xml:space="preserve">    </w:t>
      </w:r>
      <w:r w:rsidR="0016501E">
        <w:rPr>
          <w:rFonts w:ascii="Mukta" w:hAnsi="Mukta" w:cs="Mukta"/>
          <w:b/>
          <w:sz w:val="16"/>
          <w:szCs w:val="16"/>
        </w:rPr>
        <w:t xml:space="preserve">    </w:t>
      </w:r>
      <w:r w:rsidR="007D58EA" w:rsidRPr="007108D1">
        <w:rPr>
          <w:rFonts w:ascii="Mukta" w:hAnsi="Mukta" w:cs="Mukta"/>
          <w:b/>
          <w:sz w:val="16"/>
          <w:szCs w:val="16"/>
        </w:rPr>
        <w:t xml:space="preserve">  </w:t>
      </w: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02-776 Warszawa, ul. Wasilkowskiego 6                               </w:t>
      </w:r>
      <w:r w:rsidR="007D58EA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        </w:t>
      </w:r>
      <w:r w:rsidR="00434FA6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</w:t>
      </w:r>
      <w:r w:rsid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                                 </w:t>
      </w:r>
      <w:r w:rsidR="00434FA6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                    </w:t>
      </w:r>
      <w:r w:rsidR="007D58EA"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 </w:t>
      </w: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 xml:space="preserve">e-mail: </w:t>
      </w:r>
      <w:hyperlink r:id="rId6" w:history="1">
        <w:r w:rsidRPr="007108D1">
          <w:rPr>
            <w:rFonts w:ascii="Mukta" w:eastAsia="Times New Roman" w:hAnsi="Mukta" w:cs="Mukta"/>
            <w:b/>
            <w:color w:val="0000FF"/>
            <w:sz w:val="16"/>
            <w:szCs w:val="16"/>
            <w:lang w:eastAsia="pl-PL"/>
          </w:rPr>
          <w:t>sekretariat@ursynoteka.pl</w:t>
        </w:r>
      </w:hyperlink>
    </w:p>
    <w:p w:rsidR="005100A3" w:rsidRPr="00FA1991" w:rsidRDefault="00060087" w:rsidP="00FA1991">
      <w:pPr>
        <w:jc w:val="center"/>
        <w:rPr>
          <w:rFonts w:ascii="Mukta" w:hAnsi="Mukta" w:cs="Mukta"/>
          <w:b/>
          <w:sz w:val="16"/>
          <w:szCs w:val="16"/>
        </w:rPr>
      </w:pPr>
      <w:r w:rsidRPr="00FA1991">
        <w:rPr>
          <w:rFonts w:ascii="Mukta" w:hAnsi="Mukta" w:cs="Mukta"/>
          <w:sz w:val="16"/>
          <w:szCs w:val="16"/>
        </w:rPr>
        <w:t xml:space="preserve">Dyrektor Biblioteki Publicznej </w:t>
      </w:r>
      <w:r w:rsidR="00A51642" w:rsidRPr="00FA1991">
        <w:rPr>
          <w:rFonts w:ascii="Mukta" w:hAnsi="Mukta" w:cs="Mukta"/>
          <w:sz w:val="16"/>
          <w:szCs w:val="16"/>
        </w:rPr>
        <w:t>im. J. U. Niemcewicza w Dzielnicy Ursynów m. st. Warszawy</w:t>
      </w:r>
      <w:r w:rsidR="007D58EA" w:rsidRPr="00FA1991">
        <w:rPr>
          <w:rFonts w:ascii="Mukta" w:hAnsi="Mukta" w:cs="Mukta"/>
          <w:sz w:val="16"/>
          <w:szCs w:val="16"/>
        </w:rPr>
        <w:t xml:space="preserve"> </w:t>
      </w:r>
      <w:r w:rsidRPr="00FA1991">
        <w:rPr>
          <w:rFonts w:ascii="Mukta" w:hAnsi="Mukta" w:cs="Mukta"/>
          <w:sz w:val="16"/>
          <w:szCs w:val="16"/>
        </w:rPr>
        <w:t>ogłasza nabór na stanowisko</w:t>
      </w:r>
      <w:r w:rsidR="007D58EA" w:rsidRPr="00FA1991">
        <w:rPr>
          <w:rFonts w:ascii="Mukta" w:hAnsi="Mukta" w:cs="Mukta"/>
          <w:sz w:val="16"/>
          <w:szCs w:val="16"/>
        </w:rPr>
        <w:t>:</w:t>
      </w:r>
      <w:r w:rsidR="00FA1991" w:rsidRPr="00FA1991">
        <w:rPr>
          <w:rFonts w:ascii="Mukta" w:hAnsi="Mukta" w:cs="Mukta"/>
          <w:sz w:val="16"/>
          <w:szCs w:val="16"/>
        </w:rPr>
        <w:t xml:space="preserve"> </w:t>
      </w:r>
      <w:r w:rsidR="00FA1991">
        <w:rPr>
          <w:rFonts w:ascii="Mukta" w:hAnsi="Mukta" w:cs="Mukta"/>
          <w:sz w:val="16"/>
          <w:szCs w:val="16"/>
        </w:rPr>
        <w:t xml:space="preserve">                                                     </w:t>
      </w:r>
      <w:r w:rsidRPr="00FA1991">
        <w:rPr>
          <w:rFonts w:ascii="Mukta" w:hAnsi="Mukta" w:cs="Mukta"/>
          <w:b/>
          <w:sz w:val="16"/>
          <w:szCs w:val="16"/>
        </w:rPr>
        <w:t>młodszy bibliotekarz/</w:t>
      </w:r>
      <w:r w:rsidR="007D58EA" w:rsidRPr="00FA1991">
        <w:rPr>
          <w:rFonts w:ascii="Mukta" w:hAnsi="Mukta" w:cs="Mukta"/>
          <w:b/>
          <w:sz w:val="16"/>
          <w:szCs w:val="16"/>
        </w:rPr>
        <w:t xml:space="preserve"> </w:t>
      </w:r>
      <w:r w:rsidR="00FA1991">
        <w:rPr>
          <w:rFonts w:ascii="Mukta" w:hAnsi="Mukta" w:cs="Mukta"/>
          <w:b/>
          <w:sz w:val="16"/>
          <w:szCs w:val="16"/>
        </w:rPr>
        <w:t xml:space="preserve">bibliotekarz/ </w:t>
      </w:r>
      <w:r w:rsidR="007D58EA" w:rsidRPr="00FA1991">
        <w:rPr>
          <w:rFonts w:ascii="Mukta" w:hAnsi="Mukta" w:cs="Mukta"/>
          <w:b/>
          <w:sz w:val="16"/>
          <w:szCs w:val="16"/>
        </w:rPr>
        <w:t xml:space="preserve">starszy </w:t>
      </w:r>
      <w:r w:rsidR="00FA1991">
        <w:rPr>
          <w:rFonts w:ascii="Mukta" w:hAnsi="Mukta" w:cs="Mukta"/>
          <w:b/>
          <w:sz w:val="16"/>
          <w:szCs w:val="16"/>
        </w:rPr>
        <w:t>bibliotekarz</w:t>
      </w:r>
      <w:r w:rsidRPr="00FA1991">
        <w:rPr>
          <w:rFonts w:ascii="Mukta" w:hAnsi="Mukta" w:cs="Mukta"/>
          <w:b/>
          <w:sz w:val="16"/>
          <w:szCs w:val="16"/>
        </w:rPr>
        <w:t>/kustosz</w:t>
      </w:r>
    </w:p>
    <w:p w:rsidR="00060087" w:rsidRPr="007108D1" w:rsidRDefault="0061384D" w:rsidP="00802C2B">
      <w:pPr>
        <w:pStyle w:val="NormalnyWeb"/>
        <w:spacing w:before="0" w:beforeAutospacing="0" w:after="0" w:afterAutospacing="0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 </w:t>
      </w:r>
      <w:r w:rsidR="00060087" w:rsidRPr="007108D1">
        <w:rPr>
          <w:rFonts w:ascii="Mukta" w:hAnsi="Mukta" w:cs="Mukta"/>
          <w:b/>
          <w:bCs/>
          <w:sz w:val="16"/>
          <w:szCs w:val="16"/>
        </w:rPr>
        <w:t xml:space="preserve">Miejsce pracy: </w:t>
      </w:r>
    </w:p>
    <w:p w:rsidR="00060087" w:rsidRPr="007108D1" w:rsidRDefault="00060087" w:rsidP="00802C2B">
      <w:pPr>
        <w:numPr>
          <w:ilvl w:val="0"/>
          <w:numId w:val="19"/>
        </w:numPr>
        <w:spacing w:after="0" w:line="240" w:lineRule="auto"/>
        <w:jc w:val="both"/>
        <w:rPr>
          <w:rFonts w:ascii="Mukta" w:eastAsia="Times New Roman" w:hAnsi="Mukta" w:cs="Mukta"/>
          <w:sz w:val="16"/>
          <w:szCs w:val="16"/>
          <w:lang w:eastAsia="pl-PL"/>
        </w:rPr>
      </w:pPr>
      <w:r w:rsidRPr="007108D1">
        <w:rPr>
          <w:rFonts w:ascii="Mukta" w:hAnsi="Mukta" w:cs="Mukta"/>
          <w:sz w:val="16"/>
          <w:szCs w:val="16"/>
        </w:rPr>
        <w:t>Bibliote</w:t>
      </w:r>
      <w:r w:rsidR="006B6B13" w:rsidRPr="007108D1">
        <w:rPr>
          <w:rFonts w:ascii="Mukta" w:hAnsi="Mukta" w:cs="Mukta"/>
          <w:sz w:val="16"/>
          <w:szCs w:val="16"/>
        </w:rPr>
        <w:t>ka</w:t>
      </w:r>
      <w:r w:rsidRPr="007108D1">
        <w:rPr>
          <w:rFonts w:ascii="Mukta" w:hAnsi="Mukta" w:cs="Mukta"/>
          <w:sz w:val="16"/>
          <w:szCs w:val="16"/>
        </w:rPr>
        <w:t xml:space="preserve"> Publiczn</w:t>
      </w:r>
      <w:r w:rsidR="006B6B13" w:rsidRPr="007108D1">
        <w:rPr>
          <w:rFonts w:ascii="Mukta" w:hAnsi="Mukta" w:cs="Mukta"/>
          <w:sz w:val="16"/>
          <w:szCs w:val="16"/>
        </w:rPr>
        <w:t>a</w:t>
      </w:r>
      <w:r w:rsidRPr="007108D1">
        <w:rPr>
          <w:rFonts w:ascii="Mukta" w:hAnsi="Mukta" w:cs="Mukta"/>
          <w:sz w:val="16"/>
          <w:szCs w:val="16"/>
        </w:rPr>
        <w:t xml:space="preserve"> im. J. U. Niemcewicza w Dzielnicy Ursynów m. st. Warszawy</w:t>
      </w:r>
    </w:p>
    <w:p w:rsidR="00060087" w:rsidRPr="007108D1" w:rsidRDefault="00060087" w:rsidP="00802C2B">
      <w:pPr>
        <w:spacing w:before="100" w:beforeAutospacing="1" w:after="0" w:line="240" w:lineRule="auto"/>
        <w:rPr>
          <w:rFonts w:ascii="Mukta" w:eastAsia="Times New Roman" w:hAnsi="Mukta" w:cs="Mukta"/>
          <w:b/>
          <w:bCs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bCs/>
          <w:sz w:val="16"/>
          <w:szCs w:val="16"/>
          <w:lang w:eastAsia="pl-PL"/>
        </w:rPr>
        <w:t>Wymagania niezbędne:</w:t>
      </w:r>
    </w:p>
    <w:p w:rsidR="006B6B13" w:rsidRPr="007108D1" w:rsidRDefault="006B6B13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wykształcenie: wyższe magisterskie, preferowane studia z zakresu informacji naukowej i studiów bibliologicznych,</w:t>
      </w:r>
    </w:p>
    <w:p w:rsidR="006B6B13" w:rsidRPr="007108D1" w:rsidRDefault="006B6B13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praktyczna znajomość standardów opracowania bibliograficznego zbiorów,</w:t>
      </w:r>
    </w:p>
    <w:p w:rsidR="006B6B13" w:rsidRPr="007108D1" w:rsidRDefault="006B6B13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bardzo dobra znajomość formatu MARC 21 rekordu bibliograficznego oraz kartotek haseł wzorcowych,</w:t>
      </w:r>
    </w:p>
    <w:p w:rsidR="006B6B13" w:rsidRPr="007108D1" w:rsidRDefault="006B6B13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doświadczenie w zakresie opracowania zbiorów bibliotecznych,</w:t>
      </w:r>
    </w:p>
    <w:p w:rsidR="006B6B13" w:rsidRPr="007108D1" w:rsidRDefault="002B4B50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z</w:t>
      </w:r>
      <w:r w:rsidR="006B6B13" w:rsidRPr="007108D1">
        <w:rPr>
          <w:rFonts w:ascii="Mukta" w:hAnsi="Mukta" w:cs="Mukta"/>
          <w:sz w:val="16"/>
          <w:szCs w:val="16"/>
        </w:rPr>
        <w:t>najomość Deskryptorów Biblioteki Narodowej oraz UKD</w:t>
      </w:r>
      <w:r w:rsidRPr="007108D1">
        <w:rPr>
          <w:rFonts w:ascii="Mukta" w:hAnsi="Mukta" w:cs="Mukta"/>
          <w:sz w:val="16"/>
          <w:szCs w:val="16"/>
        </w:rPr>
        <w:t>,</w:t>
      </w:r>
    </w:p>
    <w:p w:rsidR="006B6B13" w:rsidRPr="007108D1" w:rsidRDefault="002B4B50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z</w:t>
      </w:r>
      <w:r w:rsidR="006B6B13" w:rsidRPr="007108D1">
        <w:rPr>
          <w:rFonts w:ascii="Mukta" w:hAnsi="Mukta" w:cs="Mukta"/>
          <w:sz w:val="16"/>
          <w:szCs w:val="16"/>
        </w:rPr>
        <w:t>najomość programu Sowa w formacie MARC21</w:t>
      </w:r>
      <w:r w:rsidRPr="007108D1">
        <w:rPr>
          <w:rFonts w:ascii="Mukta" w:hAnsi="Mukta" w:cs="Mukta"/>
          <w:sz w:val="16"/>
          <w:szCs w:val="16"/>
        </w:rPr>
        <w:t>,</w:t>
      </w:r>
    </w:p>
    <w:p w:rsidR="006B6B13" w:rsidRPr="007108D1" w:rsidRDefault="002B4B50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z</w:t>
      </w:r>
      <w:r w:rsidR="006B6B13" w:rsidRPr="007108D1">
        <w:rPr>
          <w:rFonts w:ascii="Mukta" w:hAnsi="Mukta" w:cs="Mukta"/>
          <w:sz w:val="16"/>
          <w:szCs w:val="16"/>
        </w:rPr>
        <w:t>najomość przepisów katalogowania</w:t>
      </w:r>
      <w:r w:rsidRPr="007108D1">
        <w:rPr>
          <w:rFonts w:ascii="Mukta" w:hAnsi="Mukta" w:cs="Mukta"/>
          <w:sz w:val="16"/>
          <w:szCs w:val="16"/>
        </w:rPr>
        <w:t>,</w:t>
      </w:r>
    </w:p>
    <w:p w:rsidR="007D58EA" w:rsidRPr="007108D1" w:rsidRDefault="007D58EA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eastAsia="Times New Roman" w:hAnsi="Mukta" w:cs="Mukta"/>
          <w:sz w:val="16"/>
          <w:szCs w:val="16"/>
          <w:lang w:eastAsia="pl-PL"/>
        </w:rPr>
        <w:t>p</w:t>
      </w:r>
      <w:r w:rsidR="00060087" w:rsidRPr="007108D1">
        <w:rPr>
          <w:rFonts w:ascii="Mukta" w:eastAsia="Times New Roman" w:hAnsi="Mukta" w:cs="Mukta"/>
          <w:sz w:val="16"/>
          <w:szCs w:val="16"/>
          <w:lang w:eastAsia="pl-PL"/>
        </w:rPr>
        <w:t>ełna zdolność do czynności prawnych oraz korzy</w:t>
      </w:r>
      <w:r w:rsidRPr="007108D1">
        <w:rPr>
          <w:rFonts w:ascii="Mukta" w:eastAsia="Times New Roman" w:hAnsi="Mukta" w:cs="Mukta"/>
          <w:sz w:val="16"/>
          <w:szCs w:val="16"/>
          <w:lang w:eastAsia="pl-PL"/>
        </w:rPr>
        <w:t>stanie z pełni praw publicznych,</w:t>
      </w:r>
    </w:p>
    <w:p w:rsidR="00060087" w:rsidRPr="007108D1" w:rsidRDefault="007D58EA" w:rsidP="00802C2B">
      <w:pPr>
        <w:pStyle w:val="Bezodstpw"/>
        <w:numPr>
          <w:ilvl w:val="0"/>
          <w:numId w:val="29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eastAsia="Times New Roman" w:hAnsi="Mukta" w:cs="Mukta"/>
          <w:sz w:val="16"/>
          <w:szCs w:val="16"/>
          <w:lang w:eastAsia="pl-PL"/>
        </w:rPr>
        <w:t>s</w:t>
      </w:r>
      <w:r w:rsidR="00060087" w:rsidRPr="007108D1">
        <w:rPr>
          <w:rFonts w:ascii="Mukta" w:eastAsia="Times New Roman" w:hAnsi="Mukta" w:cs="Mukta"/>
          <w:sz w:val="16"/>
          <w:szCs w:val="16"/>
          <w:lang w:eastAsia="pl-PL"/>
        </w:rPr>
        <w:t xml:space="preserve">tan zdrowia pozwalający na zatrudnienie na </w:t>
      </w:r>
      <w:r w:rsidR="002B4B50" w:rsidRPr="007108D1">
        <w:rPr>
          <w:rFonts w:ascii="Mukta" w:eastAsia="Times New Roman" w:hAnsi="Mukta" w:cs="Mukta"/>
          <w:sz w:val="16"/>
          <w:szCs w:val="16"/>
          <w:lang w:eastAsia="pl-PL"/>
        </w:rPr>
        <w:t>wyżej wymienionym stanowisku.</w:t>
      </w:r>
    </w:p>
    <w:p w:rsidR="00EB52C2" w:rsidRPr="007108D1" w:rsidRDefault="00060087" w:rsidP="00802C2B">
      <w:pPr>
        <w:spacing w:before="100" w:beforeAutospacing="1" w:after="0" w:line="240" w:lineRule="auto"/>
        <w:rPr>
          <w:rFonts w:ascii="Mukta" w:eastAsia="Times New Roman" w:hAnsi="Mukta" w:cs="Mukta"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bCs/>
          <w:sz w:val="16"/>
          <w:szCs w:val="16"/>
          <w:lang w:eastAsia="pl-PL"/>
        </w:rPr>
        <w:t>Wymagania dodatkowe:</w:t>
      </w:r>
    </w:p>
    <w:p w:rsidR="006B6B13" w:rsidRPr="007108D1" w:rsidRDefault="008942A5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z</w:t>
      </w:r>
      <w:r w:rsidR="006B6B13" w:rsidRPr="007108D1">
        <w:rPr>
          <w:rFonts w:ascii="Mukta" w:hAnsi="Mukta" w:cs="Mukta"/>
          <w:sz w:val="16"/>
          <w:szCs w:val="16"/>
        </w:rPr>
        <w:t>najomość literatury</w:t>
      </w:r>
      <w:r w:rsidRPr="007108D1">
        <w:rPr>
          <w:rFonts w:ascii="Mukta" w:hAnsi="Mukta" w:cs="Mukta"/>
          <w:sz w:val="16"/>
          <w:szCs w:val="16"/>
        </w:rPr>
        <w:t>,</w:t>
      </w:r>
    </w:p>
    <w:p w:rsidR="006B6B13" w:rsidRPr="007108D1" w:rsidRDefault="006B6B13" w:rsidP="00802C2B">
      <w:pPr>
        <w:pStyle w:val="Bezodstpw"/>
        <w:numPr>
          <w:ilvl w:val="0"/>
          <w:numId w:val="30"/>
        </w:numPr>
        <w:rPr>
          <w:rFonts w:ascii="Mukta" w:eastAsia="Times New Roman" w:hAnsi="Mukta" w:cs="Mukta"/>
          <w:color w:val="444444"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color w:val="444444"/>
          <w:sz w:val="16"/>
          <w:szCs w:val="16"/>
          <w:lang w:eastAsia="pl-PL"/>
        </w:rPr>
        <w:t>biegła obsługa komputera i urządzeń biurowych</w:t>
      </w:r>
      <w:r w:rsidR="008942A5" w:rsidRPr="007108D1">
        <w:rPr>
          <w:rFonts w:ascii="Mukta" w:eastAsia="Times New Roman" w:hAnsi="Mukta" w:cs="Mukta"/>
          <w:color w:val="444444"/>
          <w:sz w:val="16"/>
          <w:szCs w:val="16"/>
          <w:lang w:eastAsia="pl-PL"/>
        </w:rPr>
        <w:t>,</w:t>
      </w:r>
    </w:p>
    <w:p w:rsidR="006B6B13" w:rsidRPr="007108D1" w:rsidRDefault="008942A5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b</w:t>
      </w:r>
      <w:r w:rsidR="006B6B13" w:rsidRPr="007108D1">
        <w:rPr>
          <w:rFonts w:ascii="Mukta" w:hAnsi="Mukta" w:cs="Mukta"/>
          <w:sz w:val="16"/>
          <w:szCs w:val="16"/>
        </w:rPr>
        <w:t>ardzo dobra organizacja własnej pracy oraz umiejętność pracy w zespole</w:t>
      </w:r>
      <w:r w:rsidRPr="007108D1">
        <w:rPr>
          <w:rFonts w:ascii="Mukta" w:hAnsi="Mukta" w:cs="Mukta"/>
          <w:sz w:val="16"/>
          <w:szCs w:val="16"/>
        </w:rPr>
        <w:t>,</w:t>
      </w:r>
    </w:p>
    <w:p w:rsidR="002B4B50" w:rsidRPr="007108D1" w:rsidRDefault="002B4B50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eastAsia="Times New Roman" w:hAnsi="Mukta" w:cs="Mukta"/>
          <w:sz w:val="16"/>
          <w:szCs w:val="16"/>
          <w:lang w:eastAsia="pl-PL"/>
        </w:rPr>
        <w:t>dokładność i dbałość o szczegóły</w:t>
      </w:r>
      <w:r w:rsidR="008942A5" w:rsidRPr="007108D1">
        <w:rPr>
          <w:rFonts w:ascii="Mukta" w:eastAsia="Times New Roman" w:hAnsi="Mukta" w:cs="Mukta"/>
          <w:sz w:val="16"/>
          <w:szCs w:val="16"/>
          <w:lang w:eastAsia="pl-PL"/>
        </w:rPr>
        <w:t>,</w:t>
      </w:r>
    </w:p>
    <w:p w:rsidR="006B6B13" w:rsidRPr="007108D1" w:rsidRDefault="008942A5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k</w:t>
      </w:r>
      <w:r w:rsidR="006B6B13" w:rsidRPr="007108D1">
        <w:rPr>
          <w:rFonts w:ascii="Mukta" w:hAnsi="Mukta" w:cs="Mukta"/>
          <w:sz w:val="16"/>
          <w:szCs w:val="16"/>
        </w:rPr>
        <w:t>omunikatywność</w:t>
      </w:r>
      <w:r w:rsidRPr="007108D1">
        <w:rPr>
          <w:rFonts w:ascii="Mukta" w:hAnsi="Mukta" w:cs="Mukta"/>
          <w:sz w:val="16"/>
          <w:szCs w:val="16"/>
        </w:rPr>
        <w:t>,</w:t>
      </w:r>
    </w:p>
    <w:p w:rsidR="006B6B13" w:rsidRPr="007108D1" w:rsidRDefault="008942A5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w</w:t>
      </w:r>
      <w:r w:rsidR="006B6B13" w:rsidRPr="007108D1">
        <w:rPr>
          <w:rFonts w:ascii="Mukta" w:hAnsi="Mukta" w:cs="Mukta"/>
          <w:sz w:val="16"/>
          <w:szCs w:val="16"/>
        </w:rPr>
        <w:t>ysoka kultura osobista</w:t>
      </w:r>
      <w:r w:rsidRPr="007108D1">
        <w:rPr>
          <w:rFonts w:ascii="Mukta" w:hAnsi="Mukta" w:cs="Mukta"/>
          <w:sz w:val="16"/>
          <w:szCs w:val="16"/>
        </w:rPr>
        <w:t>,</w:t>
      </w:r>
    </w:p>
    <w:p w:rsidR="007D58EA" w:rsidRPr="007108D1" w:rsidRDefault="007D58EA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g</w:t>
      </w:r>
      <w:r w:rsidR="00EB52C2" w:rsidRPr="007108D1">
        <w:rPr>
          <w:rFonts w:ascii="Mukta" w:hAnsi="Mukta" w:cs="Mukta"/>
          <w:sz w:val="16"/>
          <w:szCs w:val="16"/>
        </w:rPr>
        <w:t>otowość do s</w:t>
      </w:r>
      <w:r w:rsidR="002B4B50" w:rsidRPr="007108D1">
        <w:rPr>
          <w:rFonts w:ascii="Mukta" w:hAnsi="Mukta" w:cs="Mukta"/>
          <w:sz w:val="16"/>
          <w:szCs w:val="16"/>
        </w:rPr>
        <w:t>tałego podnoszenia kwalifikacji</w:t>
      </w:r>
      <w:r w:rsidR="008942A5" w:rsidRPr="007108D1">
        <w:rPr>
          <w:rFonts w:ascii="Mukta" w:hAnsi="Mukta" w:cs="Mukta"/>
          <w:sz w:val="16"/>
          <w:szCs w:val="16"/>
        </w:rPr>
        <w:t>,</w:t>
      </w:r>
    </w:p>
    <w:p w:rsidR="002B4B50" w:rsidRPr="007108D1" w:rsidRDefault="002B4B50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radzenie sobie w pracy pod presją czasu i odporność na stres</w:t>
      </w:r>
      <w:r w:rsidR="008942A5" w:rsidRPr="007108D1">
        <w:rPr>
          <w:rFonts w:ascii="Mukta" w:hAnsi="Mukta" w:cs="Mukta"/>
          <w:sz w:val="16"/>
          <w:szCs w:val="16"/>
        </w:rPr>
        <w:t>,</w:t>
      </w:r>
    </w:p>
    <w:p w:rsidR="002B4B50" w:rsidRPr="007108D1" w:rsidRDefault="002B4B50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łatwość w budowaniu i podtrzymywaniu przyjacielski</w:t>
      </w:r>
      <w:r w:rsidR="008942A5" w:rsidRPr="007108D1">
        <w:rPr>
          <w:rFonts w:ascii="Mukta" w:hAnsi="Mukta" w:cs="Mukta"/>
          <w:sz w:val="16"/>
          <w:szCs w:val="16"/>
        </w:rPr>
        <w:t>ch relacji ze współpracownikami,</w:t>
      </w:r>
    </w:p>
    <w:p w:rsidR="002B4B50" w:rsidRPr="007108D1" w:rsidRDefault="002B4B50" w:rsidP="00802C2B">
      <w:pPr>
        <w:pStyle w:val="Bezodstpw"/>
        <w:numPr>
          <w:ilvl w:val="0"/>
          <w:numId w:val="30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uczciwość</w:t>
      </w:r>
      <w:r w:rsidR="00D67ED2">
        <w:rPr>
          <w:rFonts w:ascii="Mukta" w:hAnsi="Mukta" w:cs="Mukta"/>
          <w:sz w:val="16"/>
          <w:szCs w:val="16"/>
        </w:rPr>
        <w:t xml:space="preserve"> i rzetelność</w:t>
      </w:r>
      <w:r w:rsidR="00F6755F">
        <w:rPr>
          <w:rFonts w:ascii="Mukta" w:hAnsi="Mukta" w:cs="Mukta"/>
          <w:sz w:val="16"/>
          <w:szCs w:val="16"/>
        </w:rPr>
        <w:t>.</w:t>
      </w:r>
    </w:p>
    <w:p w:rsidR="00EB52C2" w:rsidRPr="007108D1" w:rsidRDefault="00EB52C2" w:rsidP="00802C2B">
      <w:pPr>
        <w:pStyle w:val="NormalnyWeb"/>
        <w:spacing w:after="0" w:afterAutospacing="0"/>
        <w:rPr>
          <w:rStyle w:val="Pogrubienie"/>
          <w:rFonts w:ascii="Mukta" w:hAnsi="Mukta" w:cs="Mukta"/>
          <w:sz w:val="16"/>
          <w:szCs w:val="16"/>
        </w:rPr>
      </w:pPr>
      <w:r w:rsidRPr="007108D1">
        <w:rPr>
          <w:rStyle w:val="Pogrubienie"/>
          <w:rFonts w:ascii="Mukta" w:hAnsi="Mukta" w:cs="Mukta"/>
          <w:sz w:val="16"/>
          <w:szCs w:val="16"/>
        </w:rPr>
        <w:t>Zakres zadań wykonywanych na stanowisku:</w:t>
      </w:r>
    </w:p>
    <w:p w:rsidR="006B6B13" w:rsidRPr="007108D1" w:rsidRDefault="006B6B13" w:rsidP="00802C2B">
      <w:pPr>
        <w:pStyle w:val="Bezodstpw"/>
        <w:numPr>
          <w:ilvl w:val="0"/>
          <w:numId w:val="26"/>
        </w:numPr>
        <w:rPr>
          <w:rStyle w:val="Pogrubienie"/>
          <w:rFonts w:ascii="Mukta" w:hAnsi="Mukta" w:cs="Mukta"/>
          <w:b w:val="0"/>
          <w:sz w:val="16"/>
          <w:szCs w:val="16"/>
        </w:rPr>
      </w:pPr>
      <w:r w:rsidRPr="007108D1">
        <w:rPr>
          <w:rStyle w:val="Pogrubienie"/>
          <w:rFonts w:ascii="Mukta" w:hAnsi="Mukta" w:cs="Mukta"/>
          <w:b w:val="0"/>
          <w:sz w:val="16"/>
          <w:szCs w:val="16"/>
        </w:rPr>
        <w:t>formalne i rzeczowe opracowanie zbiorów biblioteki</w:t>
      </w:r>
      <w:r w:rsidR="008942A5" w:rsidRPr="007108D1">
        <w:rPr>
          <w:rStyle w:val="Pogrubienie"/>
          <w:rFonts w:ascii="Mukta" w:hAnsi="Mukta" w:cs="Mukta"/>
          <w:b w:val="0"/>
          <w:sz w:val="16"/>
          <w:szCs w:val="16"/>
        </w:rPr>
        <w:t>,</w:t>
      </w:r>
    </w:p>
    <w:p w:rsidR="006B6B13" w:rsidRPr="007108D1" w:rsidRDefault="006B6B13" w:rsidP="00802C2B">
      <w:pPr>
        <w:pStyle w:val="Bezodstpw"/>
        <w:numPr>
          <w:ilvl w:val="0"/>
          <w:numId w:val="26"/>
        </w:numPr>
        <w:rPr>
          <w:rStyle w:val="Pogrubienie"/>
          <w:rFonts w:ascii="Mukta" w:hAnsi="Mukta" w:cs="Mukta"/>
          <w:b w:val="0"/>
          <w:sz w:val="16"/>
          <w:szCs w:val="16"/>
        </w:rPr>
      </w:pPr>
      <w:r w:rsidRPr="007108D1">
        <w:rPr>
          <w:rStyle w:val="Pogrubienie"/>
          <w:rFonts w:ascii="Mukta" w:hAnsi="Mukta" w:cs="Mukta"/>
          <w:b w:val="0"/>
          <w:sz w:val="16"/>
          <w:szCs w:val="16"/>
        </w:rPr>
        <w:t>ewidencja s</w:t>
      </w:r>
      <w:r w:rsidR="008942A5" w:rsidRPr="007108D1">
        <w:rPr>
          <w:rStyle w:val="Pogrubienie"/>
          <w:rFonts w:ascii="Mukta" w:hAnsi="Mukta" w:cs="Mukta"/>
          <w:b w:val="0"/>
          <w:sz w:val="16"/>
          <w:szCs w:val="16"/>
        </w:rPr>
        <w:t>umaryczna i szczegółowa wpływów,</w:t>
      </w:r>
    </w:p>
    <w:p w:rsidR="006B6B13" w:rsidRPr="007108D1" w:rsidRDefault="006B6B13" w:rsidP="00802C2B">
      <w:pPr>
        <w:pStyle w:val="Bezodstpw"/>
        <w:numPr>
          <w:ilvl w:val="0"/>
          <w:numId w:val="26"/>
        </w:numPr>
        <w:rPr>
          <w:rStyle w:val="Pogrubienie"/>
          <w:rFonts w:ascii="Mukta" w:hAnsi="Mukta" w:cs="Mukta"/>
          <w:b w:val="0"/>
          <w:sz w:val="16"/>
          <w:szCs w:val="16"/>
        </w:rPr>
      </w:pPr>
      <w:r w:rsidRPr="007108D1">
        <w:rPr>
          <w:rStyle w:val="Pogrubienie"/>
          <w:rFonts w:ascii="Mukta" w:hAnsi="Mukta" w:cs="Mukta"/>
          <w:b w:val="0"/>
          <w:sz w:val="16"/>
          <w:szCs w:val="16"/>
        </w:rPr>
        <w:t>kontrola zbiorów</w:t>
      </w:r>
      <w:r w:rsidR="008942A5" w:rsidRPr="007108D1">
        <w:rPr>
          <w:rStyle w:val="Pogrubienie"/>
          <w:rFonts w:ascii="Mukta" w:hAnsi="Mukta" w:cs="Mukta"/>
          <w:b w:val="0"/>
          <w:sz w:val="16"/>
          <w:szCs w:val="16"/>
        </w:rPr>
        <w:t>,</w:t>
      </w:r>
    </w:p>
    <w:p w:rsidR="006B6B13" w:rsidRPr="007108D1" w:rsidRDefault="006B6B13" w:rsidP="00802C2B">
      <w:pPr>
        <w:pStyle w:val="Bezodstpw"/>
        <w:numPr>
          <w:ilvl w:val="0"/>
          <w:numId w:val="26"/>
        </w:numPr>
        <w:rPr>
          <w:rStyle w:val="Pogrubienie"/>
          <w:rFonts w:ascii="Mukta" w:hAnsi="Mukta" w:cs="Mukta"/>
          <w:b w:val="0"/>
          <w:sz w:val="16"/>
          <w:szCs w:val="16"/>
        </w:rPr>
      </w:pPr>
      <w:r w:rsidRPr="007108D1">
        <w:rPr>
          <w:rStyle w:val="Pogrubienie"/>
          <w:rFonts w:ascii="Mukta" w:hAnsi="Mukta" w:cs="Mukta"/>
          <w:b w:val="0"/>
          <w:sz w:val="16"/>
          <w:szCs w:val="16"/>
        </w:rPr>
        <w:t>prowadzenie dokumentacji bibliotecznej</w:t>
      </w:r>
      <w:r w:rsidR="008942A5" w:rsidRPr="007108D1">
        <w:rPr>
          <w:rStyle w:val="Pogrubienie"/>
          <w:rFonts w:ascii="Mukta" w:hAnsi="Mukta" w:cs="Mukta"/>
          <w:b w:val="0"/>
          <w:sz w:val="16"/>
          <w:szCs w:val="16"/>
        </w:rPr>
        <w:t>,</w:t>
      </w:r>
    </w:p>
    <w:p w:rsidR="006B6B13" w:rsidRPr="007108D1" w:rsidRDefault="006B6B13" w:rsidP="00802C2B">
      <w:pPr>
        <w:pStyle w:val="Bezodstpw"/>
        <w:numPr>
          <w:ilvl w:val="0"/>
          <w:numId w:val="26"/>
        </w:numPr>
        <w:rPr>
          <w:rStyle w:val="Pogrubienie"/>
          <w:rFonts w:ascii="Mukta" w:hAnsi="Mukta" w:cs="Mukta"/>
          <w:b w:val="0"/>
          <w:sz w:val="16"/>
          <w:szCs w:val="16"/>
        </w:rPr>
      </w:pPr>
      <w:r w:rsidRPr="007108D1">
        <w:rPr>
          <w:rStyle w:val="Pogrubienie"/>
          <w:rFonts w:ascii="Mukta" w:hAnsi="Mukta" w:cs="Mukta"/>
          <w:b w:val="0"/>
          <w:sz w:val="16"/>
          <w:szCs w:val="16"/>
        </w:rPr>
        <w:t>dbałość o stan powierzonego mienia</w:t>
      </w:r>
    </w:p>
    <w:p w:rsidR="006B6B13" w:rsidRPr="007108D1" w:rsidRDefault="006B6B13" w:rsidP="00802C2B">
      <w:pPr>
        <w:pStyle w:val="Bezodstpw"/>
        <w:numPr>
          <w:ilvl w:val="0"/>
          <w:numId w:val="26"/>
        </w:numPr>
        <w:rPr>
          <w:rStyle w:val="Pogrubienie"/>
          <w:rFonts w:ascii="Mukta" w:hAnsi="Mukta" w:cs="Mukta"/>
          <w:b w:val="0"/>
          <w:sz w:val="16"/>
          <w:szCs w:val="16"/>
        </w:rPr>
      </w:pPr>
      <w:r w:rsidRPr="007108D1">
        <w:rPr>
          <w:rStyle w:val="Pogrubienie"/>
          <w:rFonts w:ascii="Mukta" w:hAnsi="Mukta" w:cs="Mukta"/>
          <w:b w:val="0"/>
          <w:sz w:val="16"/>
          <w:szCs w:val="16"/>
        </w:rPr>
        <w:t>sprawozdawczość</w:t>
      </w:r>
      <w:r w:rsidR="008942A5" w:rsidRPr="007108D1">
        <w:rPr>
          <w:rStyle w:val="Pogrubienie"/>
          <w:rFonts w:ascii="Mukta" w:hAnsi="Mukta" w:cs="Mukta"/>
          <w:b w:val="0"/>
          <w:sz w:val="16"/>
          <w:szCs w:val="16"/>
        </w:rPr>
        <w:t>,</w:t>
      </w:r>
    </w:p>
    <w:p w:rsidR="00AB3F35" w:rsidRPr="00802C2B" w:rsidRDefault="00987BDD" w:rsidP="00802C2B">
      <w:pPr>
        <w:pStyle w:val="Bezodstpw"/>
        <w:numPr>
          <w:ilvl w:val="0"/>
          <w:numId w:val="26"/>
        </w:numPr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inne prace zwią</w:t>
      </w:r>
      <w:r w:rsidR="006B6B13" w:rsidRPr="007108D1">
        <w:rPr>
          <w:rFonts w:ascii="Mukta" w:hAnsi="Mukta" w:cs="Mukta"/>
          <w:sz w:val="16"/>
          <w:szCs w:val="16"/>
        </w:rPr>
        <w:t>zane z działalnością biblioteki</w:t>
      </w:r>
      <w:r w:rsidR="008942A5" w:rsidRPr="007108D1">
        <w:rPr>
          <w:rFonts w:ascii="Mukta" w:hAnsi="Mukta" w:cs="Mukta"/>
          <w:sz w:val="16"/>
          <w:szCs w:val="16"/>
        </w:rPr>
        <w:t>.</w:t>
      </w:r>
    </w:p>
    <w:p w:rsidR="002B4B50" w:rsidRPr="007108D1" w:rsidRDefault="002B4B50" w:rsidP="00802C2B">
      <w:pPr>
        <w:shd w:val="clear" w:color="auto" w:fill="FFFFFF"/>
        <w:spacing w:before="225" w:after="0" w:line="240" w:lineRule="atLeast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>Ze swojej strony oferujemy:</w:t>
      </w:r>
    </w:p>
    <w:p w:rsidR="002B4B50" w:rsidRPr="007108D1" w:rsidRDefault="002B4B50" w:rsidP="00802C2B">
      <w:pPr>
        <w:pStyle w:val="Bezodstpw"/>
        <w:numPr>
          <w:ilvl w:val="0"/>
          <w:numId w:val="31"/>
        </w:numPr>
        <w:rPr>
          <w:rFonts w:ascii="Mukta" w:hAnsi="Mukta" w:cs="Mukta"/>
          <w:sz w:val="16"/>
          <w:szCs w:val="16"/>
          <w:lang w:eastAsia="pl-PL"/>
        </w:rPr>
      </w:pPr>
      <w:r w:rsidRPr="007108D1">
        <w:rPr>
          <w:rFonts w:ascii="Mukta" w:hAnsi="Mukta" w:cs="Mukta"/>
          <w:sz w:val="16"/>
          <w:szCs w:val="16"/>
          <w:lang w:eastAsia="pl-PL"/>
        </w:rPr>
        <w:t>zatrudnienie </w:t>
      </w:r>
      <w:r w:rsidRPr="007108D1">
        <w:rPr>
          <w:rFonts w:ascii="Mukta" w:hAnsi="Mukta" w:cs="Mukta"/>
          <w:b/>
          <w:bCs/>
          <w:sz w:val="16"/>
          <w:szCs w:val="16"/>
          <w:lang w:eastAsia="pl-PL"/>
        </w:rPr>
        <w:t xml:space="preserve">od </w:t>
      </w:r>
      <w:r w:rsidR="008942A5" w:rsidRPr="007108D1">
        <w:rPr>
          <w:rFonts w:ascii="Mukta" w:hAnsi="Mukta" w:cs="Mukta"/>
          <w:b/>
          <w:bCs/>
          <w:sz w:val="16"/>
          <w:szCs w:val="16"/>
          <w:lang w:eastAsia="pl-PL"/>
        </w:rPr>
        <w:t>listopada</w:t>
      </w:r>
      <w:r w:rsidRPr="007108D1">
        <w:rPr>
          <w:rFonts w:ascii="Mukta" w:hAnsi="Mukta" w:cs="Mukta"/>
          <w:b/>
          <w:bCs/>
          <w:sz w:val="16"/>
          <w:szCs w:val="16"/>
          <w:lang w:eastAsia="pl-PL"/>
        </w:rPr>
        <w:t xml:space="preserve"> 2021 r.</w:t>
      </w:r>
      <w:r w:rsidRPr="007108D1">
        <w:rPr>
          <w:rFonts w:ascii="Mukta" w:hAnsi="Mukta" w:cs="Mukta"/>
          <w:sz w:val="16"/>
          <w:szCs w:val="16"/>
          <w:lang w:eastAsia="pl-PL"/>
        </w:rPr>
        <w:t> na podstawie umowy o pracę</w:t>
      </w:r>
      <w:r w:rsidR="008942A5" w:rsidRPr="007108D1">
        <w:rPr>
          <w:rFonts w:ascii="Mukta" w:hAnsi="Mukta" w:cs="Mukta"/>
          <w:sz w:val="16"/>
          <w:szCs w:val="16"/>
          <w:lang w:eastAsia="pl-PL"/>
        </w:rPr>
        <w:t>,</w:t>
      </w:r>
      <w:r w:rsidRPr="007108D1">
        <w:rPr>
          <w:rFonts w:ascii="Mukta" w:hAnsi="Mukta" w:cs="Mukta"/>
          <w:sz w:val="16"/>
          <w:szCs w:val="16"/>
          <w:lang w:eastAsia="pl-PL"/>
        </w:rPr>
        <w:t xml:space="preserve"> </w:t>
      </w:r>
    </w:p>
    <w:p w:rsidR="002B4B50" w:rsidRPr="007108D1" w:rsidRDefault="002B4B50" w:rsidP="00802C2B">
      <w:pPr>
        <w:pStyle w:val="Bezodstpw"/>
        <w:numPr>
          <w:ilvl w:val="0"/>
          <w:numId w:val="31"/>
        </w:numPr>
        <w:rPr>
          <w:rFonts w:ascii="Mukta" w:hAnsi="Mukta" w:cs="Mukta"/>
          <w:sz w:val="16"/>
          <w:szCs w:val="16"/>
          <w:lang w:eastAsia="pl-PL"/>
        </w:rPr>
      </w:pPr>
      <w:r w:rsidRPr="007108D1">
        <w:rPr>
          <w:rFonts w:ascii="Mukta" w:hAnsi="Mukta" w:cs="Mukta"/>
          <w:sz w:val="16"/>
          <w:szCs w:val="16"/>
          <w:lang w:eastAsia="pl-PL"/>
        </w:rPr>
        <w:t>pełny wymiar czasu pracy</w:t>
      </w:r>
      <w:r w:rsidR="008942A5" w:rsidRPr="007108D1">
        <w:rPr>
          <w:rFonts w:ascii="Mukta" w:hAnsi="Mukta" w:cs="Mukta"/>
          <w:sz w:val="16"/>
          <w:szCs w:val="16"/>
          <w:lang w:eastAsia="pl-PL"/>
        </w:rPr>
        <w:t>,</w:t>
      </w:r>
    </w:p>
    <w:p w:rsidR="002B4B50" w:rsidRPr="007108D1" w:rsidRDefault="002B4B50" w:rsidP="00802C2B">
      <w:pPr>
        <w:pStyle w:val="Bezodstpw"/>
        <w:numPr>
          <w:ilvl w:val="0"/>
          <w:numId w:val="31"/>
        </w:numPr>
        <w:rPr>
          <w:rFonts w:ascii="Mukta" w:hAnsi="Mukta" w:cs="Mukta"/>
          <w:sz w:val="16"/>
          <w:szCs w:val="16"/>
          <w:lang w:eastAsia="pl-PL"/>
        </w:rPr>
      </w:pPr>
      <w:r w:rsidRPr="007108D1">
        <w:rPr>
          <w:rFonts w:ascii="Mukta" w:hAnsi="Mukta" w:cs="Mukta"/>
          <w:sz w:val="16"/>
          <w:szCs w:val="16"/>
          <w:lang w:eastAsia="pl-PL"/>
        </w:rPr>
        <w:t>wynagrodzenie</w:t>
      </w:r>
      <w:r w:rsidR="008942A5" w:rsidRPr="007108D1">
        <w:rPr>
          <w:rFonts w:ascii="Mukta" w:hAnsi="Mukta" w:cs="Mukta"/>
          <w:sz w:val="16"/>
          <w:szCs w:val="16"/>
          <w:lang w:eastAsia="pl-PL"/>
        </w:rPr>
        <w:t xml:space="preserve"> a</w:t>
      </w:r>
      <w:r w:rsidRPr="007108D1">
        <w:rPr>
          <w:rFonts w:ascii="Mukta" w:hAnsi="Mukta" w:cs="Mukta"/>
          <w:sz w:val="16"/>
          <w:szCs w:val="16"/>
          <w:lang w:eastAsia="pl-PL"/>
        </w:rPr>
        <w:t>dekwatne do wykształcenia, posiadanego doświadczenia zawodowego oraz zaangażowania</w:t>
      </w:r>
      <w:r w:rsidR="008942A5" w:rsidRPr="007108D1">
        <w:rPr>
          <w:rFonts w:ascii="Mukta" w:hAnsi="Mukta" w:cs="Mukta"/>
          <w:sz w:val="16"/>
          <w:szCs w:val="16"/>
          <w:lang w:eastAsia="pl-PL"/>
        </w:rPr>
        <w:t>,</w:t>
      </w:r>
    </w:p>
    <w:p w:rsidR="00434FA6" w:rsidRPr="00802C2B" w:rsidRDefault="002B4B50" w:rsidP="00802C2B">
      <w:pPr>
        <w:pStyle w:val="Bezodstpw"/>
        <w:numPr>
          <w:ilvl w:val="0"/>
          <w:numId w:val="31"/>
        </w:numPr>
        <w:rPr>
          <w:rFonts w:ascii="Mukta" w:hAnsi="Mukta" w:cs="Mukta"/>
          <w:sz w:val="16"/>
          <w:szCs w:val="16"/>
          <w:lang w:eastAsia="pl-PL"/>
        </w:rPr>
      </w:pPr>
      <w:r w:rsidRPr="007108D1">
        <w:rPr>
          <w:rFonts w:ascii="Mukta" w:hAnsi="Mukta" w:cs="Mukta"/>
          <w:sz w:val="16"/>
          <w:szCs w:val="16"/>
          <w:lang w:eastAsia="pl-PL"/>
        </w:rPr>
        <w:t>możliwość wykupienia ubezpieczenia na życie</w:t>
      </w:r>
      <w:r w:rsidR="008942A5" w:rsidRPr="007108D1">
        <w:rPr>
          <w:rFonts w:ascii="Mukta" w:hAnsi="Mukta" w:cs="Mukta"/>
          <w:sz w:val="16"/>
          <w:szCs w:val="16"/>
          <w:lang w:eastAsia="pl-PL"/>
        </w:rPr>
        <w:t>.</w:t>
      </w:r>
    </w:p>
    <w:p w:rsidR="00802C2B" w:rsidRDefault="00802C2B" w:rsidP="00802C2B">
      <w:pPr>
        <w:shd w:val="clear" w:color="auto" w:fill="FFFFFF"/>
        <w:spacing w:after="150" w:line="240" w:lineRule="atLeast"/>
        <w:rPr>
          <w:rFonts w:ascii="Mukta" w:eastAsia="Times New Roman" w:hAnsi="Mukta" w:cs="Mukta"/>
          <w:b/>
          <w:sz w:val="16"/>
          <w:szCs w:val="16"/>
          <w:lang w:eastAsia="pl-PL"/>
        </w:rPr>
      </w:pPr>
    </w:p>
    <w:p w:rsidR="00802C2B" w:rsidRDefault="002B4B50" w:rsidP="00802C2B">
      <w:pPr>
        <w:shd w:val="clear" w:color="auto" w:fill="FFFFFF"/>
        <w:spacing w:after="150" w:line="240" w:lineRule="atLeast"/>
        <w:rPr>
          <w:rFonts w:ascii="Mukta" w:eastAsia="Times New Roman" w:hAnsi="Mukta" w:cs="Mukta"/>
          <w:b/>
          <w:sz w:val="16"/>
          <w:szCs w:val="16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lang w:eastAsia="pl-PL"/>
        </w:rPr>
        <w:t>Termin i sposób składania dokumentów:</w:t>
      </w:r>
    </w:p>
    <w:p w:rsidR="00FA1991" w:rsidRPr="00FA1991" w:rsidRDefault="002B4B50" w:rsidP="00FA1991">
      <w:pPr>
        <w:shd w:val="clear" w:color="auto" w:fill="FFFFFF"/>
        <w:spacing w:after="150" w:line="240" w:lineRule="atLeast"/>
        <w:jc w:val="both"/>
        <w:rPr>
          <w:rFonts w:ascii="Mukta" w:hAnsi="Mukta" w:cs="Mukta"/>
          <w:b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Dokumenty aplikacyjne prosimy składać w terminie do </w:t>
      </w:r>
      <w:r w:rsidR="00434FA6" w:rsidRPr="007108D1">
        <w:rPr>
          <w:rFonts w:ascii="Mukta" w:hAnsi="Mukta" w:cs="Mukta"/>
          <w:sz w:val="16"/>
          <w:szCs w:val="16"/>
        </w:rPr>
        <w:t xml:space="preserve"> dnia </w:t>
      </w:r>
      <w:r w:rsidR="00434FA6" w:rsidRPr="007108D1">
        <w:rPr>
          <w:rFonts w:ascii="Mukta" w:hAnsi="Mukta" w:cs="Mukta"/>
          <w:b/>
          <w:sz w:val="16"/>
          <w:szCs w:val="16"/>
        </w:rPr>
        <w:t xml:space="preserve">22 października </w:t>
      </w:r>
      <w:r w:rsidR="001F690C" w:rsidRPr="007108D1">
        <w:rPr>
          <w:rFonts w:ascii="Mukta" w:hAnsi="Mukta" w:cs="Mukta"/>
          <w:b/>
          <w:sz w:val="16"/>
          <w:szCs w:val="16"/>
        </w:rPr>
        <w:t>2</w:t>
      </w:r>
      <w:r w:rsidRPr="007108D1">
        <w:rPr>
          <w:rFonts w:ascii="Mukta" w:hAnsi="Mukta" w:cs="Mukta"/>
          <w:b/>
          <w:sz w:val="16"/>
          <w:szCs w:val="16"/>
        </w:rPr>
        <w:t>021 r.</w:t>
      </w:r>
      <w:r w:rsidRPr="007108D1">
        <w:rPr>
          <w:rFonts w:ascii="Mukta" w:hAnsi="Mukta" w:cs="Mukta"/>
          <w:sz w:val="16"/>
          <w:szCs w:val="16"/>
        </w:rPr>
        <w:t xml:space="preserve"> </w:t>
      </w:r>
      <w:r w:rsidR="00D77D6D" w:rsidRPr="007108D1">
        <w:rPr>
          <w:rFonts w:ascii="Mukta" w:hAnsi="Mukta" w:cs="Mukta"/>
          <w:sz w:val="16"/>
          <w:szCs w:val="16"/>
        </w:rPr>
        <w:t xml:space="preserve"> </w:t>
      </w:r>
      <w:r w:rsidRPr="007108D1">
        <w:rPr>
          <w:rFonts w:ascii="Mukta" w:hAnsi="Mukta" w:cs="Mukta"/>
          <w:sz w:val="16"/>
          <w:szCs w:val="16"/>
        </w:rPr>
        <w:t>za pośrednictwem</w:t>
      </w:r>
      <w:r w:rsidR="00FA1991">
        <w:rPr>
          <w:rFonts w:ascii="Mukta" w:hAnsi="Mukta" w:cs="Mukta"/>
          <w:sz w:val="16"/>
          <w:szCs w:val="16"/>
        </w:rPr>
        <w:t xml:space="preserve"> poczty elektronicznej na adres: </w:t>
      </w:r>
      <w:r w:rsidR="001F690C" w:rsidRPr="007108D1">
        <w:rPr>
          <w:rFonts w:ascii="Mukta" w:hAnsi="Mukta" w:cs="Mukta"/>
          <w:b/>
          <w:sz w:val="16"/>
          <w:szCs w:val="16"/>
        </w:rPr>
        <w:t>kadry@ursynoteka.pl</w:t>
      </w:r>
      <w:r w:rsidR="00434FA6" w:rsidRPr="007108D1">
        <w:rPr>
          <w:rFonts w:ascii="Mukta" w:hAnsi="Mukta" w:cs="Mukta"/>
          <w:sz w:val="16"/>
          <w:szCs w:val="16"/>
        </w:rPr>
        <w:t xml:space="preserve"> lub </w:t>
      </w:r>
      <w:r w:rsidR="00434FA6" w:rsidRPr="007108D1">
        <w:rPr>
          <w:rFonts w:ascii="Mukta" w:hAnsi="Mukta" w:cs="Mukta"/>
          <w:b/>
          <w:sz w:val="16"/>
          <w:szCs w:val="16"/>
        </w:rPr>
        <w:t>osobiście w dziale kadr</w:t>
      </w:r>
      <w:r w:rsidR="00434FA6" w:rsidRPr="007108D1">
        <w:rPr>
          <w:rFonts w:ascii="Mukta" w:hAnsi="Mukta" w:cs="Mukta"/>
          <w:sz w:val="16"/>
          <w:szCs w:val="16"/>
        </w:rPr>
        <w:t xml:space="preserve"> Biblioteki Publicznej</w:t>
      </w:r>
      <w:r w:rsidRPr="007108D1">
        <w:rPr>
          <w:rFonts w:ascii="Mukta" w:hAnsi="Mukta" w:cs="Mukta"/>
          <w:sz w:val="16"/>
          <w:szCs w:val="16"/>
        </w:rPr>
        <w:t xml:space="preserve"> im. J.U. Niemcewicza w Dzielnicy Ursynów</w:t>
      </w:r>
      <w:r w:rsidR="00434FA6" w:rsidRPr="007108D1">
        <w:rPr>
          <w:rFonts w:ascii="Mukta" w:hAnsi="Mukta" w:cs="Mukta"/>
          <w:sz w:val="16"/>
          <w:szCs w:val="16"/>
        </w:rPr>
        <w:t xml:space="preserve"> m.st. Warszawy</w:t>
      </w:r>
      <w:r w:rsidRPr="007108D1">
        <w:rPr>
          <w:rFonts w:ascii="Mukta" w:hAnsi="Mukta" w:cs="Mukta"/>
          <w:sz w:val="16"/>
          <w:szCs w:val="16"/>
        </w:rPr>
        <w:t xml:space="preserve">, </w:t>
      </w:r>
      <w:r w:rsidR="00434FA6" w:rsidRPr="007108D1">
        <w:rPr>
          <w:rFonts w:ascii="Mukta" w:hAnsi="Mukta" w:cs="Mukta"/>
          <w:sz w:val="16"/>
          <w:szCs w:val="16"/>
        </w:rPr>
        <w:t>z siedzibą</w:t>
      </w:r>
      <w:r w:rsidR="00D77D6D" w:rsidRPr="007108D1">
        <w:rPr>
          <w:rFonts w:ascii="Mukta" w:hAnsi="Mukta" w:cs="Mukta"/>
          <w:sz w:val="16"/>
          <w:szCs w:val="16"/>
        </w:rPr>
        <w:t xml:space="preserve"> </w:t>
      </w:r>
      <w:r w:rsidR="00434FA6" w:rsidRPr="007108D1">
        <w:rPr>
          <w:rFonts w:ascii="Mukta" w:hAnsi="Mukta" w:cs="Mukta"/>
          <w:sz w:val="16"/>
          <w:szCs w:val="16"/>
        </w:rPr>
        <w:t xml:space="preserve">:  </w:t>
      </w:r>
      <w:r w:rsidRPr="007108D1">
        <w:rPr>
          <w:rFonts w:ascii="Mukta" w:hAnsi="Mukta" w:cs="Mukta"/>
          <w:b/>
          <w:sz w:val="16"/>
          <w:szCs w:val="16"/>
        </w:rPr>
        <w:t>02-776 Warszawa ul. Wasilkowskiego 6</w:t>
      </w:r>
      <w:r w:rsidR="00802C2B">
        <w:rPr>
          <w:rFonts w:ascii="Mukta" w:hAnsi="Mukta" w:cs="Mukta"/>
          <w:b/>
          <w:sz w:val="16"/>
          <w:szCs w:val="16"/>
        </w:rPr>
        <w:t xml:space="preserve"> </w:t>
      </w:r>
      <w:r w:rsidR="008942A5" w:rsidRPr="007108D1">
        <w:rPr>
          <w:rFonts w:ascii="Mukta" w:hAnsi="Mukta" w:cs="Mukta"/>
          <w:b/>
          <w:sz w:val="16"/>
          <w:szCs w:val="16"/>
        </w:rPr>
        <w:t>.</w:t>
      </w:r>
      <w:r w:rsidR="00802C2B">
        <w:rPr>
          <w:rFonts w:ascii="Mukta" w:hAnsi="Mukta" w:cs="Mukta"/>
          <w:b/>
          <w:sz w:val="16"/>
          <w:szCs w:val="16"/>
        </w:rPr>
        <w:t xml:space="preserve"> </w:t>
      </w:r>
      <w:r w:rsidR="007108D1">
        <w:rPr>
          <w:rFonts w:ascii="Mukta" w:hAnsi="Mukta" w:cs="Mukta"/>
          <w:sz w:val="16"/>
          <w:szCs w:val="16"/>
          <w:u w:val="single"/>
        </w:rPr>
        <w:t>Prosimy, żeby przesłane dokumenty były własnoręcznie podpisane.</w:t>
      </w:r>
      <w:r w:rsidR="00FA1991">
        <w:rPr>
          <w:rFonts w:ascii="Mukta" w:hAnsi="Mukta" w:cs="Mukta"/>
          <w:b/>
          <w:sz w:val="16"/>
          <w:szCs w:val="16"/>
        </w:rPr>
        <w:t xml:space="preserve"> </w:t>
      </w:r>
      <w:r w:rsidR="00EA5793">
        <w:rPr>
          <w:rFonts w:ascii="Mukta" w:hAnsi="Mukta" w:cs="Mukta"/>
          <w:b/>
          <w:sz w:val="16"/>
          <w:szCs w:val="16"/>
        </w:rPr>
        <w:t xml:space="preserve"> </w:t>
      </w:r>
      <w:r w:rsidR="00EA5793">
        <w:rPr>
          <w:rFonts w:ascii="Mukta" w:hAnsi="Mukta" w:cs="Mukta"/>
          <w:sz w:val="16"/>
          <w:szCs w:val="16"/>
        </w:rPr>
        <w:t>P</w:t>
      </w:r>
      <w:r w:rsidR="00EA5793">
        <w:rPr>
          <w:rFonts w:ascii="Mukta" w:hAnsi="Mukta" w:cs="Mukta"/>
          <w:sz w:val="16"/>
          <w:szCs w:val="16"/>
        </w:rPr>
        <w:t xml:space="preserve">racownika kadr </w:t>
      </w:r>
      <w:r w:rsidR="00EA5793">
        <w:rPr>
          <w:rFonts w:ascii="Mukta" w:hAnsi="Mukta" w:cs="Mukta"/>
          <w:sz w:val="16"/>
          <w:szCs w:val="16"/>
        </w:rPr>
        <w:t>zaprosi n</w:t>
      </w:r>
      <w:r w:rsidR="00FA1991">
        <w:rPr>
          <w:rFonts w:ascii="Mukta" w:hAnsi="Mukta" w:cs="Mukta"/>
          <w:sz w:val="16"/>
          <w:szCs w:val="16"/>
        </w:rPr>
        <w:t xml:space="preserve">a rozmowę </w:t>
      </w:r>
      <w:r w:rsidR="00EA5793">
        <w:rPr>
          <w:rFonts w:ascii="Mukta" w:hAnsi="Mukta" w:cs="Mukta"/>
          <w:sz w:val="16"/>
          <w:szCs w:val="16"/>
        </w:rPr>
        <w:t>wybranych kandydatów, którzy spełnią</w:t>
      </w:r>
      <w:bookmarkStart w:id="0" w:name="_GoBack"/>
      <w:bookmarkEnd w:id="0"/>
      <w:r w:rsidR="00FA1991" w:rsidRPr="007108D1">
        <w:rPr>
          <w:rFonts w:ascii="Mukta" w:hAnsi="Mukta" w:cs="Mukta"/>
          <w:sz w:val="16"/>
          <w:szCs w:val="16"/>
        </w:rPr>
        <w:t xml:space="preserve"> postawione wymagania – korzystając z danych kontaktowych podanych przez kandydata.</w:t>
      </w:r>
      <w:r w:rsidR="00FA1991">
        <w:rPr>
          <w:rFonts w:ascii="Mukta" w:hAnsi="Mukta" w:cs="Mukta"/>
          <w:sz w:val="16"/>
          <w:szCs w:val="16"/>
        </w:rPr>
        <w:t xml:space="preserve"> </w:t>
      </w:r>
      <w:r w:rsidR="00FA1991" w:rsidRPr="007108D1">
        <w:rPr>
          <w:rFonts w:ascii="Mukta" w:hAnsi="Mukta" w:cs="Mukta"/>
          <w:sz w:val="16"/>
          <w:szCs w:val="16"/>
        </w:rPr>
        <w:t>Dokumenty osób niewyłonionych do zatrudnienia zostaną komisyjnie zniszczone po upływie 3 miesięcy od dnia zakończenia naboru.</w:t>
      </w:r>
    </w:p>
    <w:p w:rsidR="00FA1991" w:rsidRDefault="00FA1991" w:rsidP="00434FA6">
      <w:pPr>
        <w:spacing w:after="0"/>
        <w:jc w:val="both"/>
        <w:rPr>
          <w:rFonts w:ascii="Mukta" w:hAnsi="Mukta" w:cs="Mukta"/>
          <w:sz w:val="16"/>
          <w:szCs w:val="16"/>
        </w:rPr>
      </w:pPr>
    </w:p>
    <w:p w:rsidR="002B4B50" w:rsidRDefault="002B4B50" w:rsidP="008942A5">
      <w:pPr>
        <w:pStyle w:val="Standard"/>
        <w:jc w:val="both"/>
        <w:rPr>
          <w:rFonts w:ascii="Mukta" w:eastAsia="Times New Roman" w:hAnsi="Mukta" w:cs="Mukta"/>
          <w:bCs/>
          <w:sz w:val="16"/>
          <w:szCs w:val="16"/>
          <w:lang w:eastAsia="pl-PL"/>
        </w:rPr>
      </w:pPr>
    </w:p>
    <w:p w:rsidR="00802C2B" w:rsidRDefault="00802C2B" w:rsidP="008942A5">
      <w:pPr>
        <w:pStyle w:val="Standard"/>
        <w:jc w:val="both"/>
        <w:rPr>
          <w:rFonts w:ascii="Mukta" w:eastAsia="Times New Roman" w:hAnsi="Mukta" w:cs="Mukta"/>
          <w:bCs/>
          <w:sz w:val="16"/>
          <w:szCs w:val="16"/>
          <w:lang w:eastAsia="pl-PL"/>
        </w:rPr>
      </w:pPr>
    </w:p>
    <w:p w:rsidR="00802C2B" w:rsidRPr="007108D1" w:rsidRDefault="00802C2B" w:rsidP="008942A5">
      <w:pPr>
        <w:pStyle w:val="Standard"/>
        <w:jc w:val="both"/>
        <w:rPr>
          <w:rFonts w:ascii="Mukta" w:eastAsia="Times New Roman" w:hAnsi="Mukta" w:cs="Mukta"/>
          <w:bCs/>
          <w:sz w:val="16"/>
          <w:szCs w:val="16"/>
          <w:lang w:eastAsia="pl-PL"/>
        </w:rPr>
      </w:pPr>
    </w:p>
    <w:p w:rsidR="00FC6E57" w:rsidRPr="007108D1" w:rsidRDefault="00FC6E57" w:rsidP="002B4B50">
      <w:pPr>
        <w:pStyle w:val="Bezodstpw"/>
        <w:rPr>
          <w:rFonts w:ascii="Mukta" w:hAnsi="Mukta" w:cs="Mukta"/>
          <w:sz w:val="16"/>
          <w:szCs w:val="16"/>
        </w:rPr>
      </w:pPr>
    </w:p>
    <w:p w:rsidR="008942A5" w:rsidRPr="007108D1" w:rsidRDefault="008942A5" w:rsidP="008942A5">
      <w:pPr>
        <w:pStyle w:val="Standard"/>
        <w:rPr>
          <w:rFonts w:ascii="Mukta" w:eastAsia="Times New Roman" w:hAnsi="Mukta" w:cs="Mukta"/>
          <w:b/>
          <w:sz w:val="16"/>
          <w:szCs w:val="16"/>
          <w:u w:val="single"/>
          <w:lang w:eastAsia="pl-PL"/>
        </w:rPr>
      </w:pPr>
      <w:r w:rsidRPr="007108D1">
        <w:rPr>
          <w:rFonts w:ascii="Mukta" w:eastAsia="Times New Roman" w:hAnsi="Mukta" w:cs="Mukta"/>
          <w:b/>
          <w:sz w:val="16"/>
          <w:szCs w:val="16"/>
          <w:u w:val="single"/>
          <w:lang w:eastAsia="pl-PL"/>
        </w:rPr>
        <w:t>OBOWIĄZEK INFORMACYJNY DLA OSÓB UBIEGAJĄCYCH SIĘ O ZATRUDNIENIE</w:t>
      </w:r>
      <w:r w:rsidR="00F6755F">
        <w:rPr>
          <w:rFonts w:ascii="Mukta" w:eastAsia="Times New Roman" w:hAnsi="Mukta" w:cs="Mukta"/>
          <w:b/>
          <w:sz w:val="16"/>
          <w:szCs w:val="16"/>
          <w:u w:val="single"/>
          <w:lang w:eastAsia="pl-PL"/>
        </w:rPr>
        <w:t xml:space="preserve"> </w:t>
      </w:r>
      <w:r w:rsidRPr="007108D1">
        <w:rPr>
          <w:rFonts w:ascii="Mukta" w:eastAsia="Times New Roman" w:hAnsi="Mukta" w:cs="Mukta"/>
          <w:b/>
          <w:sz w:val="16"/>
          <w:szCs w:val="16"/>
          <w:u w:val="single"/>
          <w:lang w:eastAsia="pl-PL"/>
        </w:rPr>
        <w:t>:</w:t>
      </w:r>
    </w:p>
    <w:p w:rsidR="000E155C" w:rsidRPr="007108D1" w:rsidRDefault="000E155C" w:rsidP="008942A5">
      <w:pPr>
        <w:pStyle w:val="Standard"/>
        <w:rPr>
          <w:rFonts w:ascii="Mukta" w:eastAsia="Times New Roman" w:hAnsi="Mukta" w:cs="Mukta"/>
          <w:b/>
          <w:sz w:val="16"/>
          <w:szCs w:val="16"/>
          <w:u w:val="single"/>
          <w:lang w:eastAsia="pl-PL"/>
        </w:rPr>
      </w:pPr>
    </w:p>
    <w:p w:rsidR="008942A5" w:rsidRPr="007108D1" w:rsidRDefault="008942A5" w:rsidP="008942A5">
      <w:pPr>
        <w:pStyle w:val="Standard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 xml:space="preserve">Wypełniając obowiązek informacyjny, spoczywający na Pracodawcy, w związku z prowadzonym naborem na wolne </w:t>
      </w:r>
      <w:r w:rsidR="001F690C"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>s</w:t>
      </w:r>
      <w:r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>tanowisko</w:t>
      </w:r>
      <w:r w:rsidR="00F6755F">
        <w:rPr>
          <w:rFonts w:ascii="Mukta" w:eastAsia="Times New Roman" w:hAnsi="Mukta" w:cs="Mukta"/>
          <w:bCs/>
          <w:sz w:val="16"/>
          <w:szCs w:val="16"/>
          <w:lang w:eastAsia="pl-PL"/>
        </w:rPr>
        <w:t xml:space="preserve"> : </w:t>
      </w:r>
      <w:r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 xml:space="preserve"> </w:t>
      </w:r>
      <w:r w:rsidR="001F690C"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 xml:space="preserve">młodszy bibliotekarz/ </w:t>
      </w:r>
      <w:r w:rsidR="00F6755F"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>bibliotekarz</w:t>
      </w:r>
      <w:r w:rsidR="00F6755F">
        <w:rPr>
          <w:rFonts w:ascii="Mukta" w:eastAsia="Times New Roman" w:hAnsi="Mukta" w:cs="Mukta"/>
          <w:bCs/>
          <w:sz w:val="16"/>
          <w:szCs w:val="16"/>
          <w:lang w:eastAsia="pl-PL"/>
        </w:rPr>
        <w:t>/</w:t>
      </w:r>
      <w:r w:rsidR="00F6755F"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 xml:space="preserve"> </w:t>
      </w:r>
      <w:r w:rsidR="00F6755F">
        <w:rPr>
          <w:rFonts w:ascii="Mukta" w:eastAsia="Times New Roman" w:hAnsi="Mukta" w:cs="Mukta"/>
          <w:bCs/>
          <w:sz w:val="16"/>
          <w:szCs w:val="16"/>
          <w:lang w:eastAsia="pl-PL"/>
        </w:rPr>
        <w:t>starszy bibliotekarz</w:t>
      </w:r>
      <w:r w:rsidR="001F690C"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 xml:space="preserve"> /kustosz</w:t>
      </w:r>
      <w:r w:rsidRPr="007108D1">
        <w:rPr>
          <w:rFonts w:ascii="Mukta" w:eastAsia="Times New Roman" w:hAnsi="Mukta" w:cs="Mukta"/>
          <w:bCs/>
          <w:sz w:val="16"/>
          <w:szCs w:val="16"/>
          <w:lang w:eastAsia="pl-PL"/>
        </w:rPr>
        <w:t>, uprzejmie informujemy, że:</w:t>
      </w:r>
    </w:p>
    <w:p w:rsidR="008365F2" w:rsidRDefault="008942A5" w:rsidP="00D210D5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Mukta" w:hAnsi="Mukta" w:cs="Mukta"/>
          <w:sz w:val="16"/>
          <w:szCs w:val="16"/>
        </w:rPr>
      </w:pPr>
      <w:r w:rsidRPr="008365F2">
        <w:rPr>
          <w:rFonts w:ascii="Mukta" w:hAnsi="Mukta" w:cs="Mukta"/>
          <w:sz w:val="16"/>
          <w:szCs w:val="16"/>
        </w:rPr>
        <w:t xml:space="preserve">Administratorem danych osobowych osób ubiegających się o zatrudnienie jest Biblioteka Publiczna im. J.U. Niemcewicza w Dzielnicy Ursynów m.st. Warszawy, z siedzibą: </w:t>
      </w:r>
      <w:r w:rsidR="008365F2" w:rsidRPr="008365F2">
        <w:rPr>
          <w:rFonts w:ascii="Mukta" w:hAnsi="Mukta" w:cs="Mukta"/>
          <w:sz w:val="16"/>
          <w:szCs w:val="16"/>
        </w:rPr>
        <w:t>ul. Braci Wagów 1, 02-791 Warszawa</w:t>
      </w:r>
      <w:r w:rsidR="008365F2">
        <w:rPr>
          <w:rFonts w:ascii="Mukta" w:hAnsi="Mukta" w:cs="Mukta"/>
          <w:sz w:val="16"/>
          <w:szCs w:val="16"/>
        </w:rPr>
        <w:t>.</w:t>
      </w:r>
      <w:r w:rsidR="008365F2" w:rsidRPr="008365F2">
        <w:rPr>
          <w:rFonts w:ascii="Mukta" w:hAnsi="Mukta" w:cs="Mukta"/>
          <w:sz w:val="16"/>
          <w:szCs w:val="16"/>
        </w:rPr>
        <w:t xml:space="preserve"> </w:t>
      </w:r>
    </w:p>
    <w:p w:rsidR="008942A5" w:rsidRPr="008365F2" w:rsidRDefault="008942A5" w:rsidP="00D210D5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Mukta" w:hAnsi="Mukta" w:cs="Mukta"/>
          <w:sz w:val="16"/>
          <w:szCs w:val="16"/>
        </w:rPr>
      </w:pPr>
      <w:r w:rsidRPr="008365F2">
        <w:rPr>
          <w:rFonts w:ascii="Mukta" w:hAnsi="Mukta" w:cs="Mukta"/>
          <w:sz w:val="16"/>
          <w:szCs w:val="16"/>
        </w:rPr>
        <w:t>Administrator wyznaczył inspektora ochrony danych, z którym można się skontaktować poprzez e-mail: i</w:t>
      </w:r>
      <w:r w:rsidR="007108D1" w:rsidRPr="008365F2">
        <w:rPr>
          <w:rFonts w:ascii="Mukta" w:hAnsi="Mukta" w:cs="Mukta"/>
          <w:sz w:val="16"/>
          <w:szCs w:val="16"/>
        </w:rPr>
        <w:t>od@ursynoteka.pl lub pisząc na </w:t>
      </w:r>
      <w:r w:rsidRPr="008365F2">
        <w:rPr>
          <w:rFonts w:ascii="Mukta" w:hAnsi="Mukta" w:cs="Mukta"/>
          <w:sz w:val="16"/>
          <w:szCs w:val="16"/>
        </w:rPr>
        <w:t xml:space="preserve">adres korespondencyjny, podany w punkcie 1. 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Administrator przetwarza dane osobowe osób ubiegających się o zatrudnienie na podstawie </w:t>
      </w:r>
      <w:bookmarkStart w:id="1" w:name="_Hlk515977333"/>
      <w:r w:rsidRPr="007108D1">
        <w:rPr>
          <w:rFonts w:ascii="Mukta" w:hAnsi="Mukta" w:cs="Mukta"/>
          <w:sz w:val="16"/>
          <w:szCs w:val="16"/>
        </w:rPr>
        <w:t>art. 6 ust. 1 lit. c RODO w związku z art. 22</w:t>
      </w:r>
      <w:r w:rsidRPr="007108D1">
        <w:rPr>
          <w:rFonts w:ascii="Mukta" w:hAnsi="Mukta" w:cs="Mukta"/>
          <w:sz w:val="16"/>
          <w:szCs w:val="16"/>
          <w:vertAlign w:val="superscript"/>
        </w:rPr>
        <w:t>1</w:t>
      </w:r>
      <w:r w:rsidRPr="007108D1">
        <w:rPr>
          <w:rFonts w:ascii="Mukta" w:hAnsi="Mukta" w:cs="Mukta"/>
          <w:sz w:val="16"/>
          <w:szCs w:val="16"/>
        </w:rPr>
        <w:t xml:space="preserve"> § 1 i § 4 Kodeksu pracy. W przypadku podania przez kandydata innych danych osobowych, niż wymagane przepisami art. 22</w:t>
      </w:r>
      <w:r w:rsidRPr="007108D1">
        <w:rPr>
          <w:rFonts w:ascii="Mukta" w:hAnsi="Mukta" w:cs="Mukta"/>
          <w:sz w:val="16"/>
          <w:szCs w:val="16"/>
          <w:vertAlign w:val="superscript"/>
        </w:rPr>
        <w:t>1</w:t>
      </w:r>
      <w:r w:rsidRPr="007108D1">
        <w:rPr>
          <w:rFonts w:ascii="Mukta" w:hAnsi="Mukta" w:cs="Mukta"/>
          <w:sz w:val="16"/>
          <w:szCs w:val="16"/>
        </w:rPr>
        <w:t xml:space="preserve"> § 1 i § 4 Kodeksu pracy, podstawą ich przetwarzania będzie dobrowolna zgoda, wyrażona na podstawie art. 6 ust. 1 lit. a i/lub art. 9 ust. 2 lit. a RODO, w związku z art. 22</w:t>
      </w:r>
      <w:r w:rsidRPr="007108D1">
        <w:rPr>
          <w:rFonts w:ascii="Mukta" w:hAnsi="Mukta" w:cs="Mukta"/>
          <w:sz w:val="16"/>
          <w:szCs w:val="16"/>
          <w:vertAlign w:val="superscript"/>
        </w:rPr>
        <w:t>1a</w:t>
      </w:r>
      <w:r w:rsidRPr="007108D1">
        <w:rPr>
          <w:rFonts w:ascii="Mukta" w:hAnsi="Mukta" w:cs="Mukta"/>
          <w:sz w:val="16"/>
          <w:szCs w:val="16"/>
        </w:rPr>
        <w:t xml:space="preserve"> § 1 i art. 22</w:t>
      </w:r>
      <w:r w:rsidRPr="007108D1">
        <w:rPr>
          <w:rFonts w:ascii="Mukta" w:hAnsi="Mukta" w:cs="Mukta"/>
          <w:sz w:val="16"/>
          <w:szCs w:val="16"/>
          <w:vertAlign w:val="superscript"/>
        </w:rPr>
        <w:t>1b</w:t>
      </w:r>
      <w:r w:rsidRPr="007108D1">
        <w:rPr>
          <w:rFonts w:ascii="Mukta" w:hAnsi="Mukta" w:cs="Mukta"/>
          <w:sz w:val="16"/>
          <w:szCs w:val="16"/>
        </w:rPr>
        <w:t xml:space="preserve"> § 1 Kodeksu pracy. </w:t>
      </w:r>
    </w:p>
    <w:p w:rsidR="008942A5" w:rsidRPr="007108D1" w:rsidRDefault="008942A5" w:rsidP="000E155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Dane osobowe kandydatów przetwarzane są w celu wzięcia udziału w postępowaniu rekrutacyjny</w:t>
      </w:r>
      <w:r w:rsidR="000E155C" w:rsidRPr="007108D1">
        <w:rPr>
          <w:rFonts w:ascii="Mukta" w:hAnsi="Mukta" w:cs="Mukta"/>
          <w:sz w:val="16"/>
          <w:szCs w:val="16"/>
        </w:rPr>
        <w:t xml:space="preserve">m, w związku z naborem na wolne </w:t>
      </w:r>
      <w:r w:rsidRPr="007108D1">
        <w:rPr>
          <w:rFonts w:ascii="Mukta" w:hAnsi="Mukta" w:cs="Mukta"/>
          <w:sz w:val="16"/>
          <w:szCs w:val="16"/>
        </w:rPr>
        <w:t>stanowisko pracy</w:t>
      </w:r>
      <w:bookmarkEnd w:id="1"/>
      <w:r w:rsidRPr="007108D1">
        <w:rPr>
          <w:rFonts w:ascii="Mukta" w:hAnsi="Mukta" w:cs="Mukta"/>
          <w:sz w:val="16"/>
          <w:szCs w:val="16"/>
        </w:rPr>
        <w:t xml:space="preserve"> - </w:t>
      </w:r>
      <w:r w:rsidR="001F690C" w:rsidRPr="007108D1">
        <w:rPr>
          <w:rFonts w:ascii="Mukta" w:hAnsi="Mukta" w:cs="Mukta"/>
          <w:sz w:val="16"/>
          <w:szCs w:val="16"/>
        </w:rPr>
        <w:t>młodszy bibliotekarz/</w:t>
      </w:r>
      <w:r w:rsidR="008365F2">
        <w:rPr>
          <w:rFonts w:ascii="Mukta" w:hAnsi="Mukta" w:cs="Mukta"/>
          <w:sz w:val="16"/>
          <w:szCs w:val="16"/>
        </w:rPr>
        <w:t>bibliotekarz/</w:t>
      </w:r>
      <w:r w:rsidR="001F690C" w:rsidRPr="007108D1">
        <w:rPr>
          <w:rFonts w:ascii="Mukta" w:hAnsi="Mukta" w:cs="Mukta"/>
          <w:sz w:val="16"/>
          <w:szCs w:val="16"/>
        </w:rPr>
        <w:t xml:space="preserve"> starszy </w:t>
      </w:r>
      <w:r w:rsidR="008365F2">
        <w:rPr>
          <w:rFonts w:ascii="Mukta" w:hAnsi="Mukta" w:cs="Mukta"/>
          <w:sz w:val="16"/>
          <w:szCs w:val="16"/>
        </w:rPr>
        <w:t>bibliotekarz</w:t>
      </w:r>
      <w:r w:rsidR="001F690C" w:rsidRPr="007108D1">
        <w:rPr>
          <w:rFonts w:ascii="Mukta" w:hAnsi="Mukta" w:cs="Mukta"/>
          <w:sz w:val="16"/>
          <w:szCs w:val="16"/>
        </w:rPr>
        <w:t>/kustosz</w:t>
      </w:r>
      <w:r w:rsidRPr="007108D1">
        <w:rPr>
          <w:rFonts w:ascii="Mukta" w:hAnsi="Mukta" w:cs="Mukta"/>
          <w:sz w:val="16"/>
          <w:szCs w:val="16"/>
        </w:rPr>
        <w:t>, a po zakończeniu procesu rekrutacji – w celach arch</w:t>
      </w:r>
      <w:r w:rsidR="00D77D6D" w:rsidRPr="007108D1">
        <w:rPr>
          <w:rFonts w:ascii="Mukta" w:hAnsi="Mukta" w:cs="Mukta"/>
          <w:sz w:val="16"/>
          <w:szCs w:val="16"/>
        </w:rPr>
        <w:t xml:space="preserve">iwizacyjnych, zgodnie z ustawą </w:t>
      </w:r>
      <w:r w:rsidRPr="007108D1">
        <w:rPr>
          <w:rFonts w:ascii="Mukta" w:hAnsi="Mukta" w:cs="Mukta"/>
          <w:sz w:val="16"/>
          <w:szCs w:val="16"/>
        </w:rPr>
        <w:t xml:space="preserve">o narodowym zasobie archiwalnym i archiwach. 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Odbiorcami danych osobowych kandydatów mogą </w:t>
      </w:r>
      <w:r w:rsidR="000E155C" w:rsidRPr="007108D1">
        <w:rPr>
          <w:rFonts w:ascii="Mukta" w:hAnsi="Mukta" w:cs="Mukta"/>
          <w:sz w:val="16"/>
          <w:szCs w:val="16"/>
        </w:rPr>
        <w:t xml:space="preserve">być </w:t>
      </w:r>
      <w:r w:rsidRPr="007108D1">
        <w:rPr>
          <w:rFonts w:ascii="Mukta" w:hAnsi="Mukta" w:cs="Mukta"/>
          <w:sz w:val="16"/>
          <w:szCs w:val="16"/>
        </w:rPr>
        <w:t xml:space="preserve">uprawnione przepisami prawa instytucje oraz podmioty, którym Administrator powierzył przetwarzanie danych osobowych (np. w zakresie obsługi informatycznej, prowadzenia BIP, hostingu email). </w:t>
      </w:r>
    </w:p>
    <w:p w:rsidR="008942A5" w:rsidRPr="007108D1" w:rsidRDefault="008942A5" w:rsidP="000E155C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Dane osobowe kandydatów będą przechowywane przez okres realizacji celów ws</w:t>
      </w:r>
      <w:r w:rsidR="00D77D6D" w:rsidRPr="007108D1">
        <w:rPr>
          <w:rFonts w:ascii="Mukta" w:hAnsi="Mukta" w:cs="Mukta"/>
          <w:sz w:val="16"/>
          <w:szCs w:val="16"/>
        </w:rPr>
        <w:t xml:space="preserve">kazanych </w:t>
      </w:r>
      <w:r w:rsidRPr="007108D1">
        <w:rPr>
          <w:rFonts w:ascii="Mukta" w:hAnsi="Mukta" w:cs="Mukta"/>
          <w:sz w:val="16"/>
          <w:szCs w:val="16"/>
        </w:rPr>
        <w:t>w ust. 4, a w pr</w:t>
      </w:r>
      <w:r w:rsidR="00F6755F">
        <w:rPr>
          <w:rFonts w:ascii="Mukta" w:hAnsi="Mukta" w:cs="Mukta"/>
          <w:sz w:val="16"/>
          <w:szCs w:val="16"/>
        </w:rPr>
        <w:t>zypadku przetwarzania danych na </w:t>
      </w:r>
      <w:r w:rsidRPr="007108D1">
        <w:rPr>
          <w:rFonts w:ascii="Mukta" w:hAnsi="Mukta" w:cs="Mukta"/>
          <w:sz w:val="16"/>
          <w:szCs w:val="16"/>
        </w:rPr>
        <w:t xml:space="preserve">podstawie zgody - do czasu wycofania przez kandydata zgody na przetwarzanie danych. 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W związku z przetwarzaniem danych osobowych osób ubiegających się o zatrudnienie, kandydatom przysługują następujące uprawnienia:</w:t>
      </w:r>
    </w:p>
    <w:p w:rsidR="008942A5" w:rsidRPr="007108D1" w:rsidRDefault="008942A5" w:rsidP="008942A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prawo dostępu do danych osobowych, w tym prawo do uzyskania kopii tych danych;</w:t>
      </w:r>
    </w:p>
    <w:p w:rsidR="008942A5" w:rsidRPr="007108D1" w:rsidRDefault="008942A5" w:rsidP="008942A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prawo do żądania sprostowania (poprawiania) danych osobowych;</w:t>
      </w:r>
    </w:p>
    <w:p w:rsidR="008942A5" w:rsidRPr="007108D1" w:rsidRDefault="008942A5" w:rsidP="008942A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prawo do żądania ograniczenia przetwarzania danych osobowych;</w:t>
      </w:r>
    </w:p>
    <w:p w:rsidR="008942A5" w:rsidRPr="007108D1" w:rsidRDefault="008942A5" w:rsidP="008942A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prawo do żądania usunięcia danych osobowych (tzw. prawo do bycia zapomnianym) – </w:t>
      </w:r>
      <w:r w:rsidRPr="007108D1">
        <w:rPr>
          <w:rFonts w:ascii="Mukta" w:hAnsi="Mukta" w:cs="Mukta"/>
          <w:i/>
          <w:iCs/>
          <w:sz w:val="16"/>
          <w:szCs w:val="16"/>
        </w:rPr>
        <w:t>w pr</w:t>
      </w:r>
      <w:r w:rsidR="007108D1">
        <w:rPr>
          <w:rFonts w:ascii="Mukta" w:hAnsi="Mukta" w:cs="Mukta"/>
          <w:i/>
          <w:iCs/>
          <w:sz w:val="16"/>
          <w:szCs w:val="16"/>
        </w:rPr>
        <w:t>zypadku przetwarzania danych na </w:t>
      </w:r>
      <w:r w:rsidRPr="007108D1">
        <w:rPr>
          <w:rFonts w:ascii="Mukta" w:hAnsi="Mukta" w:cs="Mukta"/>
          <w:i/>
          <w:iCs/>
          <w:sz w:val="16"/>
          <w:szCs w:val="16"/>
        </w:rPr>
        <w:t>podstawie zgody</w:t>
      </w:r>
      <w:r w:rsidRPr="007108D1">
        <w:rPr>
          <w:rFonts w:ascii="Mukta" w:hAnsi="Mukta" w:cs="Mukta"/>
          <w:sz w:val="16"/>
          <w:szCs w:val="16"/>
        </w:rPr>
        <w:t>.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W związku z przetwarzaniem danych na podstawie dobrowolnej zgody, kandydatom przysługuje prawo do cofnięcia tej zgody w dowolnym momencie. 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>W przypadku powzięcia informacji o niezgodnym z prawem przetwarzaniu w Bibliotece danych osobowych, kandydatom przysługuje prawo wniesienia skargi do organu nadzorczego właściwego w sprawach ochrony danych osobowych – Prezesa Urzędu Ochrony Danych Osobowych.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W stosunku do danych kandydatów nie będą podejmowane zautomatyzowane decyzje (bez udziału człowieka), w tym dane nie będą profilowane. 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Administrator nie będzie przekazywać danych kandydatów do państw trzecich (spoza Europejskiego Obszaru Gospodarczego). </w:t>
      </w:r>
    </w:p>
    <w:p w:rsidR="008942A5" w:rsidRPr="007108D1" w:rsidRDefault="008942A5" w:rsidP="008942A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Mukta" w:hAnsi="Mukta" w:cs="Mukta"/>
          <w:sz w:val="16"/>
          <w:szCs w:val="16"/>
        </w:rPr>
      </w:pPr>
      <w:r w:rsidRPr="007108D1">
        <w:rPr>
          <w:rFonts w:ascii="Mukta" w:hAnsi="Mukta" w:cs="Mukta"/>
          <w:sz w:val="16"/>
          <w:szCs w:val="16"/>
        </w:rPr>
        <w:t xml:space="preserve">Podanie danych wymaganych przez Administratora jest niezbędne do wzięcia udziału w postępowaniu rekrutacyjnym. Niepodanie tych danych uniemożliwi udział w postępowaniu. Podanie dodatkowych danych, przetwarzanych w oparciu o zgodę jest dobrowolne i nie ma wpływu na udział w postępowaniu rekrutacyjnym. </w:t>
      </w:r>
    </w:p>
    <w:p w:rsidR="00FC6E57" w:rsidRPr="00434FA6" w:rsidRDefault="00FC6E57">
      <w:pPr>
        <w:rPr>
          <w:rFonts w:ascii="Times New Roman" w:hAnsi="Times New Roman" w:cs="Times New Roman"/>
          <w:b/>
          <w:sz w:val="16"/>
          <w:szCs w:val="16"/>
        </w:rPr>
      </w:pPr>
    </w:p>
    <w:p w:rsidR="00FC6E57" w:rsidRDefault="00FC6E57">
      <w:pPr>
        <w:rPr>
          <w:rFonts w:ascii="Times New Roman" w:hAnsi="Times New Roman" w:cs="Times New Roman"/>
        </w:rPr>
      </w:pPr>
    </w:p>
    <w:p w:rsidR="00FC6E57" w:rsidRDefault="00FC6E57">
      <w:pPr>
        <w:rPr>
          <w:rFonts w:ascii="Times New Roman" w:hAnsi="Times New Roman" w:cs="Times New Roman"/>
        </w:rPr>
      </w:pPr>
    </w:p>
    <w:p w:rsidR="004504B8" w:rsidRDefault="004504B8">
      <w:pPr>
        <w:rPr>
          <w:rFonts w:ascii="Times New Roman" w:hAnsi="Times New Roman" w:cs="Times New Roman"/>
        </w:rPr>
      </w:pPr>
    </w:p>
    <w:p w:rsidR="004504B8" w:rsidRDefault="004504B8">
      <w:pPr>
        <w:rPr>
          <w:rFonts w:ascii="Times New Roman" w:hAnsi="Times New Roman" w:cs="Times New Roman"/>
        </w:rPr>
      </w:pPr>
    </w:p>
    <w:p w:rsidR="006B6B13" w:rsidRDefault="006B6B13">
      <w:pPr>
        <w:rPr>
          <w:rFonts w:ascii="Times New Roman" w:hAnsi="Times New Roman" w:cs="Times New Roman"/>
        </w:rPr>
      </w:pPr>
    </w:p>
    <w:p w:rsidR="004504B8" w:rsidRDefault="004504B8">
      <w:pPr>
        <w:rPr>
          <w:rFonts w:ascii="Times New Roman" w:hAnsi="Times New Roman" w:cs="Times New Roman"/>
        </w:rPr>
      </w:pPr>
    </w:p>
    <w:sectPr w:rsidR="004504B8" w:rsidSect="00802C2B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">
    <w:panose1 w:val="020B0000000000000000"/>
    <w:charset w:val="EE"/>
    <w:family w:val="swiss"/>
    <w:pitch w:val="variable"/>
    <w:sig w:usb0="A000802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7B3"/>
    <w:multiLevelType w:val="hybridMultilevel"/>
    <w:tmpl w:val="BA469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C48"/>
    <w:multiLevelType w:val="multilevel"/>
    <w:tmpl w:val="080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E21F2"/>
    <w:multiLevelType w:val="hybridMultilevel"/>
    <w:tmpl w:val="EAFA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D6A"/>
    <w:multiLevelType w:val="multilevel"/>
    <w:tmpl w:val="4D4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66890"/>
    <w:multiLevelType w:val="multilevel"/>
    <w:tmpl w:val="625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949D3"/>
    <w:multiLevelType w:val="hybridMultilevel"/>
    <w:tmpl w:val="7AE29BC2"/>
    <w:lvl w:ilvl="0" w:tplc="04150017">
      <w:start w:val="1"/>
      <w:numFmt w:val="lowerLetter"/>
      <w:lvlText w:val="%1)"/>
      <w:lvlJc w:val="left"/>
      <w:pPr>
        <w:ind w:left="17280" w:hanging="360"/>
      </w:pPr>
    </w:lvl>
    <w:lvl w:ilvl="1" w:tplc="04150019" w:tentative="1">
      <w:start w:val="1"/>
      <w:numFmt w:val="lowerLetter"/>
      <w:lvlText w:val="%2."/>
      <w:lvlJc w:val="left"/>
      <w:pPr>
        <w:ind w:left="18000" w:hanging="360"/>
      </w:pPr>
    </w:lvl>
    <w:lvl w:ilvl="2" w:tplc="0415001B" w:tentative="1">
      <w:start w:val="1"/>
      <w:numFmt w:val="lowerRoman"/>
      <w:lvlText w:val="%3."/>
      <w:lvlJc w:val="right"/>
      <w:pPr>
        <w:ind w:left="18720" w:hanging="180"/>
      </w:pPr>
    </w:lvl>
    <w:lvl w:ilvl="3" w:tplc="0415000F" w:tentative="1">
      <w:start w:val="1"/>
      <w:numFmt w:val="decimal"/>
      <w:lvlText w:val="%4."/>
      <w:lvlJc w:val="left"/>
      <w:pPr>
        <w:ind w:left="19440" w:hanging="360"/>
      </w:pPr>
    </w:lvl>
    <w:lvl w:ilvl="4" w:tplc="04150019" w:tentative="1">
      <w:start w:val="1"/>
      <w:numFmt w:val="lowerLetter"/>
      <w:lvlText w:val="%5."/>
      <w:lvlJc w:val="left"/>
      <w:pPr>
        <w:ind w:left="20160" w:hanging="360"/>
      </w:pPr>
    </w:lvl>
    <w:lvl w:ilvl="5" w:tplc="0415001B" w:tentative="1">
      <w:start w:val="1"/>
      <w:numFmt w:val="lowerRoman"/>
      <w:lvlText w:val="%6."/>
      <w:lvlJc w:val="right"/>
      <w:pPr>
        <w:ind w:left="20880" w:hanging="180"/>
      </w:pPr>
    </w:lvl>
    <w:lvl w:ilvl="6" w:tplc="0415000F" w:tentative="1">
      <w:start w:val="1"/>
      <w:numFmt w:val="decimal"/>
      <w:lvlText w:val="%7."/>
      <w:lvlJc w:val="left"/>
      <w:pPr>
        <w:ind w:left="21600" w:hanging="360"/>
      </w:pPr>
    </w:lvl>
    <w:lvl w:ilvl="7" w:tplc="04150019" w:tentative="1">
      <w:start w:val="1"/>
      <w:numFmt w:val="lowerLetter"/>
      <w:lvlText w:val="%8."/>
      <w:lvlJc w:val="left"/>
      <w:pPr>
        <w:ind w:left="22320" w:hanging="360"/>
      </w:pPr>
    </w:lvl>
    <w:lvl w:ilvl="8" w:tplc="0415001B" w:tentative="1">
      <w:start w:val="1"/>
      <w:numFmt w:val="lowerRoman"/>
      <w:lvlText w:val="%9."/>
      <w:lvlJc w:val="right"/>
      <w:pPr>
        <w:ind w:left="23040" w:hanging="180"/>
      </w:pPr>
    </w:lvl>
  </w:abstractNum>
  <w:abstractNum w:abstractNumId="7" w15:restartNumberingAfterBreak="0">
    <w:nsid w:val="1AE574E0"/>
    <w:multiLevelType w:val="hybridMultilevel"/>
    <w:tmpl w:val="2D36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23DE"/>
    <w:multiLevelType w:val="multilevel"/>
    <w:tmpl w:val="709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07DD0"/>
    <w:multiLevelType w:val="hybridMultilevel"/>
    <w:tmpl w:val="CA00092E"/>
    <w:lvl w:ilvl="0" w:tplc="7ACEA11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1102242"/>
    <w:multiLevelType w:val="multilevel"/>
    <w:tmpl w:val="D018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8365E"/>
    <w:multiLevelType w:val="multilevel"/>
    <w:tmpl w:val="F2F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A05D1"/>
    <w:multiLevelType w:val="hybridMultilevel"/>
    <w:tmpl w:val="A45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43802">
      <w:numFmt w:val="bullet"/>
      <w:lvlText w:val="•"/>
      <w:lvlJc w:val="left"/>
      <w:pPr>
        <w:ind w:left="1440" w:hanging="360"/>
      </w:pPr>
      <w:rPr>
        <w:rFonts w:ascii="Mukta" w:eastAsiaTheme="minorHAnsi" w:hAnsi="Mukta" w:cs="Mukt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6476"/>
    <w:multiLevelType w:val="multilevel"/>
    <w:tmpl w:val="97D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9796B"/>
    <w:multiLevelType w:val="multilevel"/>
    <w:tmpl w:val="BAF2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C5380"/>
    <w:multiLevelType w:val="multilevel"/>
    <w:tmpl w:val="292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B676D"/>
    <w:multiLevelType w:val="multilevel"/>
    <w:tmpl w:val="0C1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6754C"/>
    <w:multiLevelType w:val="multilevel"/>
    <w:tmpl w:val="6CD8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01339"/>
    <w:multiLevelType w:val="hybridMultilevel"/>
    <w:tmpl w:val="4ABA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123DB"/>
    <w:multiLevelType w:val="hybridMultilevel"/>
    <w:tmpl w:val="A666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510F0"/>
    <w:multiLevelType w:val="multilevel"/>
    <w:tmpl w:val="080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E5413"/>
    <w:multiLevelType w:val="hybridMultilevel"/>
    <w:tmpl w:val="6B3C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677E0"/>
    <w:multiLevelType w:val="multilevel"/>
    <w:tmpl w:val="080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C7C20"/>
    <w:multiLevelType w:val="multilevel"/>
    <w:tmpl w:val="35F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6020D"/>
    <w:multiLevelType w:val="hybridMultilevel"/>
    <w:tmpl w:val="A200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B7711"/>
    <w:multiLevelType w:val="hybridMultilevel"/>
    <w:tmpl w:val="1644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648B0"/>
    <w:multiLevelType w:val="hybridMultilevel"/>
    <w:tmpl w:val="A1CEF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6D3518C"/>
    <w:multiLevelType w:val="multilevel"/>
    <w:tmpl w:val="69B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2625C"/>
    <w:multiLevelType w:val="hybridMultilevel"/>
    <w:tmpl w:val="4C46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576"/>
    <w:multiLevelType w:val="hybridMultilevel"/>
    <w:tmpl w:val="AD9E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E50D1"/>
    <w:multiLevelType w:val="hybridMultilevel"/>
    <w:tmpl w:val="EAFA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76258"/>
    <w:multiLevelType w:val="multilevel"/>
    <w:tmpl w:val="196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5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26"/>
  </w:num>
  <w:num w:numId="13">
    <w:abstractNumId w:val="31"/>
  </w:num>
  <w:num w:numId="14">
    <w:abstractNumId w:val="1"/>
  </w:num>
  <w:num w:numId="15">
    <w:abstractNumId w:val="10"/>
  </w:num>
  <w:num w:numId="16">
    <w:abstractNumId w:val="16"/>
  </w:num>
  <w:num w:numId="17">
    <w:abstractNumId w:val="32"/>
  </w:num>
  <w:num w:numId="18">
    <w:abstractNumId w:val="5"/>
  </w:num>
  <w:num w:numId="19">
    <w:abstractNumId w:val="13"/>
  </w:num>
  <w:num w:numId="20">
    <w:abstractNumId w:val="28"/>
  </w:num>
  <w:num w:numId="21">
    <w:abstractNumId w:val="14"/>
  </w:num>
  <w:num w:numId="22">
    <w:abstractNumId w:val="12"/>
  </w:num>
  <w:num w:numId="23">
    <w:abstractNumId w:val="29"/>
  </w:num>
  <w:num w:numId="24">
    <w:abstractNumId w:val="19"/>
  </w:num>
  <w:num w:numId="25">
    <w:abstractNumId w:val="18"/>
  </w:num>
  <w:num w:numId="26">
    <w:abstractNumId w:val="24"/>
  </w:num>
  <w:num w:numId="27">
    <w:abstractNumId w:val="23"/>
  </w:num>
  <w:num w:numId="28">
    <w:abstractNumId w:val="8"/>
  </w:num>
  <w:num w:numId="29">
    <w:abstractNumId w:val="21"/>
  </w:num>
  <w:num w:numId="30">
    <w:abstractNumId w:val="20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E9"/>
    <w:rsid w:val="00045078"/>
    <w:rsid w:val="00060087"/>
    <w:rsid w:val="00076465"/>
    <w:rsid w:val="000E155C"/>
    <w:rsid w:val="00145BF3"/>
    <w:rsid w:val="0016501E"/>
    <w:rsid w:val="001E0C15"/>
    <w:rsid w:val="001F690C"/>
    <w:rsid w:val="00245F6B"/>
    <w:rsid w:val="002B4B50"/>
    <w:rsid w:val="00367AE2"/>
    <w:rsid w:val="00434FA6"/>
    <w:rsid w:val="004504B8"/>
    <w:rsid w:val="00467674"/>
    <w:rsid w:val="00500B89"/>
    <w:rsid w:val="005100A3"/>
    <w:rsid w:val="0053367F"/>
    <w:rsid w:val="0061384D"/>
    <w:rsid w:val="006B6B13"/>
    <w:rsid w:val="006D5F47"/>
    <w:rsid w:val="007108D1"/>
    <w:rsid w:val="007A432F"/>
    <w:rsid w:val="007D58EA"/>
    <w:rsid w:val="007E0C4C"/>
    <w:rsid w:val="00802C2B"/>
    <w:rsid w:val="0081651B"/>
    <w:rsid w:val="008365F2"/>
    <w:rsid w:val="008635C8"/>
    <w:rsid w:val="008942A5"/>
    <w:rsid w:val="0094382B"/>
    <w:rsid w:val="00987BDD"/>
    <w:rsid w:val="009E0D46"/>
    <w:rsid w:val="00A51642"/>
    <w:rsid w:val="00A92A7A"/>
    <w:rsid w:val="00AB3F35"/>
    <w:rsid w:val="00B9742B"/>
    <w:rsid w:val="00BF6346"/>
    <w:rsid w:val="00C2362E"/>
    <w:rsid w:val="00C5397E"/>
    <w:rsid w:val="00C60288"/>
    <w:rsid w:val="00C8225D"/>
    <w:rsid w:val="00C86B64"/>
    <w:rsid w:val="00D36875"/>
    <w:rsid w:val="00D67ED2"/>
    <w:rsid w:val="00D70AE9"/>
    <w:rsid w:val="00D754AB"/>
    <w:rsid w:val="00D77D6D"/>
    <w:rsid w:val="00DC0528"/>
    <w:rsid w:val="00E37DE8"/>
    <w:rsid w:val="00E53088"/>
    <w:rsid w:val="00EA5793"/>
    <w:rsid w:val="00EB52C2"/>
    <w:rsid w:val="00F31473"/>
    <w:rsid w:val="00F4665A"/>
    <w:rsid w:val="00F6755F"/>
    <w:rsid w:val="00FA1991"/>
    <w:rsid w:val="00FC6E57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6737"/>
  <w15:chartTrackingRefBased/>
  <w15:docId w15:val="{B5C377C0-136D-4397-B6BD-91D1CE64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AE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1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84D"/>
    <w:rPr>
      <w:b/>
      <w:bCs/>
    </w:rPr>
  </w:style>
  <w:style w:type="paragraph" w:styleId="Akapitzlist">
    <w:name w:val="List Paragraph"/>
    <w:basedOn w:val="Normalny"/>
    <w:qFormat/>
    <w:rsid w:val="00C53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87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B52C2"/>
    <w:rPr>
      <w:i/>
      <w:iCs/>
    </w:rPr>
  </w:style>
  <w:style w:type="paragraph" w:styleId="Bezodstpw">
    <w:name w:val="No Spacing"/>
    <w:uiPriority w:val="1"/>
    <w:qFormat/>
    <w:rsid w:val="006B6B13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B50"/>
    <w:rPr>
      <w:sz w:val="20"/>
      <w:szCs w:val="20"/>
    </w:rPr>
  </w:style>
  <w:style w:type="paragraph" w:customStyle="1" w:styleId="Standard">
    <w:name w:val="Standard"/>
    <w:rsid w:val="002B4B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B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rsynote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Grażyna Kozak</cp:lastModifiedBy>
  <cp:revision>8</cp:revision>
  <cp:lastPrinted>2021-10-13T06:40:00Z</cp:lastPrinted>
  <dcterms:created xsi:type="dcterms:W3CDTF">2021-10-13T05:55:00Z</dcterms:created>
  <dcterms:modified xsi:type="dcterms:W3CDTF">2021-10-13T08:14:00Z</dcterms:modified>
</cp:coreProperties>
</file>